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5E" w:rsidRPr="007546A0" w:rsidRDefault="000D715E" w:rsidP="000D715E">
      <w:pPr>
        <w:pStyle w:val="a3"/>
        <w:rPr>
          <w:sz w:val="36"/>
          <w:szCs w:val="36"/>
          <w:u w:val="single"/>
        </w:rPr>
      </w:pPr>
      <w:r w:rsidRPr="007546A0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4CFEA8" wp14:editId="48D25C28">
                <wp:simplePos x="0" y="0"/>
                <wp:positionH relativeFrom="column">
                  <wp:posOffset>-685800</wp:posOffset>
                </wp:positionH>
                <wp:positionV relativeFrom="paragraph">
                  <wp:posOffset>-514350</wp:posOffset>
                </wp:positionV>
                <wp:extent cx="7115175" cy="10202545"/>
                <wp:effectExtent l="19050" t="19050" r="28575" b="2730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0202545"/>
                        </a:xfrm>
                        <a:prstGeom prst="rect">
                          <a:avLst/>
                        </a:prstGeom>
                        <a:solidFill>
                          <a:srgbClr val="F0EBDC"/>
                        </a:solidFill>
                        <a:ln w="44450">
                          <a:solidFill>
                            <a:srgbClr val="AAA0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54pt;margin-top:-40.5pt;width:560.25pt;height:80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D/KgIAAEAEAAAOAAAAZHJzL2Uyb0RvYy54bWysU9uO0zAQfUfiHyy/01yU0iVquirtFiEt&#10;sGLhA1zHSSx8Y+w2Xb5+x2632wWeEHmwZjLj4zNnZubXB63IXoCX1jS0mOSUCMNtK03f0O/fNm+u&#10;KPGBmZYpa0RDH4Sn14vXr+ajq0VpB6taAQRBjK9H19AhBFdnmeeD0MxPrBMGg50FzQK60GctsBHR&#10;tcrKPH+bjRZaB5YL7/Hv+hiki4TfdYKHL13nRSCqocgtpBPSuY1ntpizugfmBslPNNg/sNBMGnz0&#10;DLVmgZEdyD+gtORgve3ChFud2a6TXKQasJoi/62a+4E5kWpBcbw7y+T/Hyz/vL8DItuGlpQYprFF&#10;X1E0ZnolSJn0GZ2vMe3e3UGs0Ltby394YuxqwDSxBLDjIFiLrIqoZ/biQnQ8XiXb8ZNtEZ7tgk1S&#10;HTrQERBFIIfUkYdzR8QhEI4/Z0UxLWZTSjjGirzMy2k1TY+w+um+Ax8+CKtJNBoKSD/hs/2tD5EP&#10;q59SEn+rZLuRSiUH+u1KAdkznI9NfvN+vTqh+8s0ZcjY0KqqpnmCfhH0lxjL5TKfrf+GoWXASVdS&#10;N/Qqj19MYnVU7sa0yQ5MqqONnJU5SRnVi/Ps661tH1BJsMcxxrVDY7Dwi5IRR7ih/ueOgaBEfTTY&#10;jXdFVcWZT041nWE7CVxGtpcRZjhCNTRQcjRX4bgnOweyH/ClItVu7BI72Mkk7TOrE1kc06T4aaXi&#10;Hlz6Ket58RePAAAA//8DAFBLAwQUAAYACAAAACEALw+8PuEAAAAOAQAADwAAAGRycy9kb3ducmV2&#10;LnhtbEyPMU/DMBSEdyT+g/UqsbV2IqVEIU5VkCoYYGjKwubaxoka21HsNObf8zrB9p3e6d5dvUt2&#10;IFc9hd47DtmGAdFOetU7w+HzdFiXQEIUTonBO83hRwfYNfd3taiUX9xRX9toCIa4UAkOXYxjRWmQ&#10;nbYibPyoHd6+/WRFRDkZqiaxYLgdaM7YllrRO/zQiVG/dFpe2tlymD/eWmXk9svslyRfu/f0nA5H&#10;zh9Waf8EJOoU/8xwq4/VocFOZz87FcjAYZ2xEsdEpDJDuFlYlhdAzkhFXjwCbWr6f0bzCwAA//8D&#10;AFBLAQItABQABgAIAAAAIQC2gziS/gAAAOEBAAATAAAAAAAAAAAAAAAAAAAAAABbQ29udGVudF9U&#10;eXBlc10ueG1sUEsBAi0AFAAGAAgAAAAhADj9If/WAAAAlAEAAAsAAAAAAAAAAAAAAAAALwEAAF9y&#10;ZWxzLy5yZWxzUEsBAi0AFAAGAAgAAAAhANnpsP8qAgAAQAQAAA4AAAAAAAAAAAAAAAAALgIAAGRy&#10;cy9lMm9Eb2MueG1sUEsBAi0AFAAGAAgAAAAhAC8PvD7hAAAADgEAAA8AAAAAAAAAAAAAAAAAhAQA&#10;AGRycy9kb3ducmV2LnhtbFBLBQYAAAAABAAEAPMAAACSBQAAAAA=&#10;" fillcolor="#f0ebdc" strokecolor="#aaa07d" strokeweight="3.5pt"/>
            </w:pict>
          </mc:Fallback>
        </mc:AlternateContent>
      </w:r>
      <w:r w:rsidRPr="007546A0">
        <w:rPr>
          <w:sz w:val="36"/>
          <w:szCs w:val="36"/>
          <w:u w:val="single"/>
        </w:rPr>
        <w:t>АРЕНДА ЗЕМЕЛЬНЫХ УЧАСТКОВ СЕЛЬСКОХОЗЯЙСТВЕННОГО НАЗНАЧЕНИЯ</w:t>
      </w:r>
    </w:p>
    <w:p w:rsidR="000D715E" w:rsidRPr="008B7E7D" w:rsidRDefault="000D715E" w:rsidP="000D715E">
      <w:pPr>
        <w:pStyle w:val="a3"/>
        <w:rPr>
          <w:sz w:val="24"/>
          <w:szCs w:val="24"/>
          <w:u w:val="single"/>
        </w:rPr>
      </w:pPr>
    </w:p>
    <w:p w:rsidR="000D715E" w:rsidRPr="005F6EE0" w:rsidRDefault="000D715E" w:rsidP="000D715E">
      <w:pPr>
        <w:pStyle w:val="a3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49263E60" wp14:editId="5B33CC87">
            <wp:extent cx="4505325" cy="25358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826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5E" w:rsidRDefault="000D715E" w:rsidP="000D7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15E" w:rsidRDefault="000D715E" w:rsidP="000D71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D715E" w:rsidRDefault="000D715E" w:rsidP="000D71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D715E" w:rsidRPr="007546A0" w:rsidRDefault="000D715E" w:rsidP="000D715E">
      <w:pPr>
        <w:pStyle w:val="a3"/>
        <w:rPr>
          <w:rFonts w:ascii="Times New Roman" w:hAnsi="Times New Roman" w:cs="Times New Roman"/>
          <w:sz w:val="36"/>
          <w:szCs w:val="36"/>
        </w:rPr>
      </w:pPr>
      <w:r w:rsidRPr="007546A0">
        <w:rPr>
          <w:rFonts w:ascii="Times New Roman" w:hAnsi="Times New Roman" w:cs="Times New Roman"/>
          <w:sz w:val="36"/>
          <w:szCs w:val="36"/>
        </w:rPr>
        <w:t xml:space="preserve">КУ </w:t>
      </w:r>
      <w:proofErr w:type="gramStart"/>
      <w:r w:rsidRPr="007546A0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7546A0">
        <w:rPr>
          <w:rFonts w:ascii="Times New Roman" w:hAnsi="Times New Roman" w:cs="Times New Roman"/>
          <w:sz w:val="36"/>
          <w:szCs w:val="36"/>
        </w:rPr>
        <w:t xml:space="preserve"> «Фонд госимуществ</w:t>
      </w:r>
      <w:r>
        <w:rPr>
          <w:rFonts w:ascii="Times New Roman" w:hAnsi="Times New Roman" w:cs="Times New Roman"/>
          <w:sz w:val="36"/>
          <w:szCs w:val="36"/>
        </w:rPr>
        <w:t>а Воронежской области» объявлен аукцион</w:t>
      </w:r>
      <w:r w:rsidRPr="007546A0">
        <w:rPr>
          <w:rFonts w:ascii="Times New Roman" w:hAnsi="Times New Roman" w:cs="Times New Roman"/>
          <w:sz w:val="36"/>
          <w:szCs w:val="36"/>
        </w:rPr>
        <w:t xml:space="preserve"> по</w:t>
      </w:r>
      <w:r>
        <w:rPr>
          <w:rFonts w:ascii="Times New Roman" w:hAnsi="Times New Roman" w:cs="Times New Roman"/>
          <w:sz w:val="36"/>
          <w:szCs w:val="36"/>
        </w:rPr>
        <w:t xml:space="preserve"> сдаче в аренду земельного участ</w:t>
      </w:r>
      <w:r w:rsidRPr="007546A0"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7546A0">
        <w:rPr>
          <w:rFonts w:ascii="Times New Roman" w:hAnsi="Times New Roman" w:cs="Times New Roman"/>
          <w:sz w:val="36"/>
          <w:szCs w:val="36"/>
        </w:rPr>
        <w:t xml:space="preserve"> сельскохозяйств</w:t>
      </w:r>
      <w:r>
        <w:rPr>
          <w:rFonts w:ascii="Times New Roman" w:hAnsi="Times New Roman" w:cs="Times New Roman"/>
          <w:sz w:val="36"/>
          <w:szCs w:val="36"/>
        </w:rPr>
        <w:t>енного назначения, расположенного</w:t>
      </w:r>
      <w:r w:rsidRPr="007546A0">
        <w:rPr>
          <w:rFonts w:ascii="Times New Roman" w:hAnsi="Times New Roman" w:cs="Times New Roman"/>
          <w:sz w:val="36"/>
          <w:szCs w:val="36"/>
        </w:rPr>
        <w:t xml:space="preserve"> на территории </w:t>
      </w:r>
      <w:proofErr w:type="spellStart"/>
      <w:r w:rsidR="00E20D94">
        <w:rPr>
          <w:rFonts w:ascii="Times New Roman" w:hAnsi="Times New Roman" w:cs="Times New Roman"/>
          <w:sz w:val="36"/>
          <w:szCs w:val="36"/>
        </w:rPr>
        <w:t>Бутурлиновского</w:t>
      </w:r>
      <w:proofErr w:type="spellEnd"/>
      <w:r w:rsidRPr="007546A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муниципального </w:t>
      </w:r>
      <w:r w:rsidRPr="007546A0">
        <w:rPr>
          <w:rFonts w:ascii="Times New Roman" w:hAnsi="Times New Roman" w:cs="Times New Roman"/>
          <w:sz w:val="36"/>
          <w:szCs w:val="36"/>
        </w:rPr>
        <w:t>района Воронежской области</w:t>
      </w:r>
    </w:p>
    <w:p w:rsidR="000D715E" w:rsidRDefault="000D715E" w:rsidP="000D715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715E" w:rsidRDefault="000D715E" w:rsidP="000D715E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D715E" w:rsidRDefault="000D715E" w:rsidP="000D715E">
      <w:pPr>
        <w:pStyle w:val="a3"/>
        <w:jc w:val="left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27"/>
        <w:gridCol w:w="2268"/>
        <w:gridCol w:w="3827"/>
      </w:tblGrid>
      <w:tr w:rsidR="000D715E" w:rsidTr="002F6C2A">
        <w:tc>
          <w:tcPr>
            <w:tcW w:w="3227" w:type="dxa"/>
            <w:vAlign w:val="center"/>
          </w:tcPr>
          <w:p w:rsidR="000D715E" w:rsidRPr="00894B9B" w:rsidRDefault="000D715E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4B9B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268" w:type="dxa"/>
            <w:vAlign w:val="center"/>
          </w:tcPr>
          <w:p w:rsidR="000D715E" w:rsidRPr="00894B9B" w:rsidRDefault="000D715E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4B9B">
              <w:rPr>
                <w:rFonts w:ascii="Times New Roman" w:hAnsi="Times New Roman" w:cs="Times New Roman"/>
                <w:sz w:val="28"/>
                <w:szCs w:val="28"/>
              </w:rPr>
              <w:t>Площадь, м</w:t>
            </w:r>
            <w:proofErr w:type="gramStart"/>
            <w:r w:rsidRPr="00894B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827" w:type="dxa"/>
            <w:vAlign w:val="center"/>
          </w:tcPr>
          <w:p w:rsidR="000D715E" w:rsidRPr="00894B9B" w:rsidRDefault="000D715E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4B9B">
              <w:rPr>
                <w:rFonts w:ascii="Times New Roman" w:hAnsi="Times New Roman" w:cs="Times New Roman"/>
                <w:sz w:val="28"/>
                <w:szCs w:val="28"/>
              </w:rPr>
              <w:t>Начальная цена ежегодной арендной платы, руб.</w:t>
            </w:r>
          </w:p>
        </w:tc>
      </w:tr>
      <w:tr w:rsidR="000D715E" w:rsidTr="002F6C2A">
        <w:tc>
          <w:tcPr>
            <w:tcW w:w="3227" w:type="dxa"/>
            <w:vAlign w:val="center"/>
          </w:tcPr>
          <w:p w:rsidR="000D715E" w:rsidRPr="00894B9B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36:05:0000000:1254</w:t>
            </w:r>
          </w:p>
        </w:tc>
        <w:tc>
          <w:tcPr>
            <w:tcW w:w="2268" w:type="dxa"/>
            <w:vAlign w:val="center"/>
          </w:tcPr>
          <w:p w:rsidR="000D715E" w:rsidRPr="00894B9B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91 369</w:t>
            </w:r>
          </w:p>
        </w:tc>
        <w:tc>
          <w:tcPr>
            <w:tcW w:w="3827" w:type="dxa"/>
            <w:vAlign w:val="center"/>
          </w:tcPr>
          <w:p w:rsidR="000D715E" w:rsidRPr="00894B9B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9 450,00</w:t>
            </w:r>
          </w:p>
        </w:tc>
      </w:tr>
      <w:tr w:rsidR="00E20D94" w:rsidTr="002F6C2A">
        <w:tc>
          <w:tcPr>
            <w:tcW w:w="3227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36:05:0000000:1257</w:t>
            </w:r>
          </w:p>
        </w:tc>
        <w:tc>
          <w:tcPr>
            <w:tcW w:w="2268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53 531</w:t>
            </w:r>
          </w:p>
        </w:tc>
        <w:tc>
          <w:tcPr>
            <w:tcW w:w="3827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5 530,00</w:t>
            </w:r>
          </w:p>
        </w:tc>
      </w:tr>
      <w:tr w:rsidR="00E20D94" w:rsidTr="002F6C2A">
        <w:tc>
          <w:tcPr>
            <w:tcW w:w="3227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36:05:4208012:147</w:t>
            </w:r>
          </w:p>
        </w:tc>
        <w:tc>
          <w:tcPr>
            <w:tcW w:w="2268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39 200</w:t>
            </w:r>
          </w:p>
        </w:tc>
        <w:tc>
          <w:tcPr>
            <w:tcW w:w="3827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4 130,00</w:t>
            </w:r>
          </w:p>
        </w:tc>
      </w:tr>
      <w:tr w:rsidR="00E20D94" w:rsidTr="002F6C2A">
        <w:tc>
          <w:tcPr>
            <w:tcW w:w="3227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36:05:0000000:1247</w:t>
            </w:r>
          </w:p>
        </w:tc>
        <w:tc>
          <w:tcPr>
            <w:tcW w:w="2268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23 786</w:t>
            </w:r>
          </w:p>
        </w:tc>
        <w:tc>
          <w:tcPr>
            <w:tcW w:w="3827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2 450,00</w:t>
            </w:r>
          </w:p>
        </w:tc>
      </w:tr>
      <w:tr w:rsidR="00E20D94" w:rsidTr="002F6C2A">
        <w:tc>
          <w:tcPr>
            <w:tcW w:w="3227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36:05:0000000:1249</w:t>
            </w:r>
          </w:p>
        </w:tc>
        <w:tc>
          <w:tcPr>
            <w:tcW w:w="2268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5 491</w:t>
            </w:r>
          </w:p>
        </w:tc>
        <w:tc>
          <w:tcPr>
            <w:tcW w:w="3827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</w:p>
        </w:tc>
      </w:tr>
      <w:tr w:rsidR="00E20D94" w:rsidTr="002F6C2A">
        <w:tc>
          <w:tcPr>
            <w:tcW w:w="3227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36:05:0000000:1250</w:t>
            </w:r>
          </w:p>
        </w:tc>
        <w:tc>
          <w:tcPr>
            <w:tcW w:w="2268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4 009</w:t>
            </w:r>
          </w:p>
        </w:tc>
        <w:tc>
          <w:tcPr>
            <w:tcW w:w="3827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E20D94" w:rsidTr="002F6C2A">
        <w:tc>
          <w:tcPr>
            <w:tcW w:w="3227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36:05:0000000:1238</w:t>
            </w:r>
          </w:p>
        </w:tc>
        <w:tc>
          <w:tcPr>
            <w:tcW w:w="2268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144 900</w:t>
            </w:r>
          </w:p>
        </w:tc>
        <w:tc>
          <w:tcPr>
            <w:tcW w:w="3827" w:type="dxa"/>
            <w:vAlign w:val="center"/>
          </w:tcPr>
          <w:p w:rsidR="00E20D94" w:rsidRPr="00E20D94" w:rsidRDefault="00E20D94" w:rsidP="002F6C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D94">
              <w:rPr>
                <w:rFonts w:ascii="Times New Roman" w:hAnsi="Times New Roman" w:cs="Times New Roman"/>
                <w:sz w:val="28"/>
                <w:szCs w:val="28"/>
              </w:rPr>
              <w:t>15 820,00</w:t>
            </w:r>
          </w:p>
        </w:tc>
      </w:tr>
    </w:tbl>
    <w:p w:rsidR="000D715E" w:rsidRPr="008B7E7D" w:rsidRDefault="000D715E" w:rsidP="000D715E">
      <w:pPr>
        <w:pStyle w:val="a3"/>
        <w:jc w:val="left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B8A9" wp14:editId="466FE3AA">
                <wp:simplePos x="0" y="0"/>
                <wp:positionH relativeFrom="page">
                  <wp:posOffset>1057275</wp:posOffset>
                </wp:positionH>
                <wp:positionV relativeFrom="page">
                  <wp:posOffset>9639300</wp:posOffset>
                </wp:positionV>
                <wp:extent cx="5600700" cy="6762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5E" w:rsidRPr="008B7E7D" w:rsidRDefault="000D715E" w:rsidP="000D715E">
                            <w:pPr>
                              <w:pStyle w:val="ContactInfo"/>
                              <w:rPr>
                                <w:sz w:val="22"/>
                                <w:szCs w:val="22"/>
                              </w:rPr>
                            </w:pPr>
                            <w:r w:rsidRPr="008B7E7D">
                              <w:rPr>
                                <w:sz w:val="22"/>
                                <w:szCs w:val="22"/>
                              </w:rPr>
                              <w:t>Обращаться по тел.: 212-70-01, 8(920)219-30-30</w:t>
                            </w:r>
                          </w:p>
                          <w:p w:rsidR="000D715E" w:rsidRDefault="000D715E" w:rsidP="000D715E">
                            <w:pPr>
                              <w:pStyle w:val="ContactInfo"/>
                              <w:rPr>
                                <w:sz w:val="22"/>
                                <w:szCs w:val="22"/>
                              </w:rPr>
                            </w:pPr>
                            <w:r w:rsidRPr="008B7E7D">
                              <w:rPr>
                                <w:sz w:val="22"/>
                                <w:szCs w:val="22"/>
                              </w:rPr>
                              <w:t xml:space="preserve">Начальник отдела подготовки и проведения торгов </w:t>
                            </w:r>
                          </w:p>
                          <w:p w:rsidR="000D715E" w:rsidRPr="008B7E7D" w:rsidRDefault="000D715E" w:rsidP="000D715E">
                            <w:pPr>
                              <w:pStyle w:val="ContactInfo"/>
                              <w:rPr>
                                <w:sz w:val="22"/>
                                <w:szCs w:val="22"/>
                              </w:rPr>
                            </w:pPr>
                            <w:r w:rsidRPr="008B7E7D">
                              <w:rPr>
                                <w:sz w:val="22"/>
                                <w:szCs w:val="22"/>
                              </w:rPr>
                              <w:t>Черкасова Елена Сергеевна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3.25pt;margin-top:759pt;width:44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Xh2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EluecdAZeN0N4Gf2cG5dLVU93Mrqm0ZCLlsqNuxaKTm2jNaQXmhv+mdX&#10;JxxtQdbjR1lDHLo10gHtG9VbQKgGAnRo08OpNTaXCg7jJAhmAZgqsCWzJJrFLgTNjrcHpc17Jntk&#10;FzlW0HqHTne32thsaHZ0scGELHnXufZ34tkBOE4nEBuuWpvNwnXzMQ3S1Xw1Jx6JkpVHgqLwrssl&#10;8ZIynMXFu2K5LMKfNm5IspbXNRM2zFFZIfmzzh00PmnipC0tO15bOJuSVpv1slNoR0HZpfsOBTlz&#10;85+n4YoAXF5QCiMS3ESpVybzmUdKEnvpLJh7QZjepElAUlKUzyndcsH+nRIac5zGUTyJ6bfcAve9&#10;5kaznhuYHR3vczw/OdHMSnAlatdaQ3k3rc9KYdN/KgW0+9hoJ1ir0UmtZr/eA4pV8VrWDyBdJUFZ&#10;IEIYeLBopfqB0QjDI8f6+5YqhlH3QYD805AQO23chsSzCDbq3LI+t1BRAVSODUbTcmmmCbUdFN+0&#10;EGl6cEJew5NpuFPzU1aHhwYDwpE6DDM7gc73zutp5C5+AQAA//8DAFBLAwQUAAYACAAAACEAtuzN&#10;290AAAAOAQAADwAAAGRycy9kb3ducmV2LnhtbExPy07DMBC8I/EP1iJxo3arJEpDnAqBuIIoD6k3&#10;N94mEfE6it0m/D2bE9x2dkbzKHez68UFx9B50rBeKRBItbcdNRo+3p/vchAhGrKm94QafjDArrq+&#10;Kk1h/URveNnHRrAJhcJoaGMcCilD3aIzYeUHJOZOfnQmMhwbaUczsbnr5UapTDrTESe0ZsDHFuvv&#10;/dlp+Hw5Hb4S9do8uXSY/Kwkua3U+vZmfrgHEXGOf2JY6nN1qLjT0Z/JBtEzzrKUpXyk65xXLRKV&#10;5Pw7LuQmSUFWpfw/o/oFAAD//wMAUEsBAi0AFAAGAAgAAAAhALaDOJL+AAAA4QEAABMAAAAAAAAA&#10;AAAAAAAAAAAAAFtDb250ZW50X1R5cGVzXS54bWxQSwECLQAUAAYACAAAACEAOP0h/9YAAACUAQAA&#10;CwAAAAAAAAAAAAAAAAAvAQAAX3JlbHMvLnJlbHNQSwECLQAUAAYACAAAACEAAfF4drQCAAC6BQAA&#10;DgAAAAAAAAAAAAAAAAAuAgAAZHJzL2Uyb0RvYy54bWxQSwECLQAUAAYACAAAACEAtuzN290AAAAO&#10;AQAADwAAAAAAAAAAAAAAAAAOBQAAZHJzL2Rvd25yZXYueG1sUEsFBgAAAAAEAAQA8wAAABgGAAAA&#10;AA==&#10;" filled="f" stroked="f">
                <v:textbox>
                  <w:txbxContent>
                    <w:p w:rsidR="000D715E" w:rsidRPr="008B7E7D" w:rsidRDefault="000D715E" w:rsidP="000D715E">
                      <w:pPr>
                        <w:pStyle w:val="ContactInfo"/>
                        <w:rPr>
                          <w:sz w:val="22"/>
                          <w:szCs w:val="22"/>
                        </w:rPr>
                      </w:pPr>
                      <w:r w:rsidRPr="008B7E7D">
                        <w:rPr>
                          <w:sz w:val="22"/>
                          <w:szCs w:val="22"/>
                        </w:rPr>
                        <w:t>Обращаться по тел.: 212-70-01, 8(920)219-30-30</w:t>
                      </w:r>
                    </w:p>
                    <w:p w:rsidR="000D715E" w:rsidRDefault="000D715E" w:rsidP="000D715E">
                      <w:pPr>
                        <w:pStyle w:val="ContactInfo"/>
                        <w:rPr>
                          <w:sz w:val="22"/>
                          <w:szCs w:val="22"/>
                        </w:rPr>
                      </w:pPr>
                      <w:r w:rsidRPr="008B7E7D">
                        <w:rPr>
                          <w:sz w:val="22"/>
                          <w:szCs w:val="22"/>
                        </w:rPr>
                        <w:t xml:space="preserve">Начальник отдела подготовки и проведения торгов </w:t>
                      </w:r>
                    </w:p>
                    <w:p w:rsidR="000D715E" w:rsidRPr="008B7E7D" w:rsidRDefault="000D715E" w:rsidP="000D715E">
                      <w:pPr>
                        <w:pStyle w:val="ContactInfo"/>
                        <w:rPr>
                          <w:sz w:val="22"/>
                          <w:szCs w:val="22"/>
                        </w:rPr>
                      </w:pPr>
                      <w:r w:rsidRPr="008B7E7D">
                        <w:rPr>
                          <w:sz w:val="22"/>
                          <w:szCs w:val="22"/>
                        </w:rPr>
                        <w:t>Черкасова Елена Сергеевна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D715E" w:rsidRDefault="000D715E" w:rsidP="000D715E"/>
    <w:p w:rsidR="009F7F98" w:rsidRDefault="009F7F98"/>
    <w:sectPr w:rsidR="009F7F98" w:rsidSect="00AC0A6A"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5E"/>
    <w:rsid w:val="000D715E"/>
    <w:rsid w:val="009F7F98"/>
    <w:rsid w:val="00E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1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15E"/>
    <w:pPr>
      <w:spacing w:after="0" w:line="240" w:lineRule="auto"/>
      <w:jc w:val="center"/>
    </w:pPr>
    <w:rPr>
      <w:rFonts w:ascii="Arial Black" w:eastAsia="Times New Roman" w:hAnsi="Arial Black" w:cs="Arial Black"/>
      <w:color w:val="993300"/>
      <w:sz w:val="80"/>
      <w:szCs w:val="80"/>
      <w:lang w:eastAsia="ru-RU"/>
    </w:rPr>
  </w:style>
  <w:style w:type="character" w:customStyle="1" w:styleId="a4">
    <w:name w:val="Название Знак"/>
    <w:basedOn w:val="a0"/>
    <w:link w:val="a3"/>
    <w:rsid w:val="000D715E"/>
    <w:rPr>
      <w:rFonts w:ascii="Arial Black" w:eastAsia="Times New Roman" w:hAnsi="Arial Black" w:cs="Arial Black"/>
      <w:color w:val="993300"/>
      <w:sz w:val="80"/>
      <w:szCs w:val="80"/>
      <w:lang w:eastAsia="ru-RU"/>
    </w:rPr>
  </w:style>
  <w:style w:type="paragraph" w:customStyle="1" w:styleId="ContactInfo">
    <w:name w:val="Contact Info"/>
    <w:basedOn w:val="3"/>
    <w:rsid w:val="000D715E"/>
    <w:pPr>
      <w:keepNext w:val="0"/>
      <w:keepLines w:val="0"/>
      <w:spacing w:before="0" w:line="240" w:lineRule="auto"/>
      <w:jc w:val="center"/>
    </w:pPr>
    <w:rPr>
      <w:rFonts w:ascii="Arial Black" w:eastAsia="Times New Roman" w:hAnsi="Arial Black" w:cs="Arial Black"/>
      <w:b w:val="0"/>
      <w:bCs w:val="0"/>
      <w:color w:val="auto"/>
      <w:sz w:val="40"/>
      <w:szCs w:val="40"/>
      <w:lang w:eastAsia="ru-RU" w:bidi="ru-RU"/>
    </w:rPr>
  </w:style>
  <w:style w:type="table" w:styleId="a5">
    <w:name w:val="Table Grid"/>
    <w:basedOn w:val="a1"/>
    <w:uiPriority w:val="59"/>
    <w:rsid w:val="000D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D71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1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15E"/>
    <w:pPr>
      <w:spacing w:after="0" w:line="240" w:lineRule="auto"/>
      <w:jc w:val="center"/>
    </w:pPr>
    <w:rPr>
      <w:rFonts w:ascii="Arial Black" w:eastAsia="Times New Roman" w:hAnsi="Arial Black" w:cs="Arial Black"/>
      <w:color w:val="993300"/>
      <w:sz w:val="80"/>
      <w:szCs w:val="80"/>
      <w:lang w:eastAsia="ru-RU"/>
    </w:rPr>
  </w:style>
  <w:style w:type="character" w:customStyle="1" w:styleId="a4">
    <w:name w:val="Название Знак"/>
    <w:basedOn w:val="a0"/>
    <w:link w:val="a3"/>
    <w:rsid w:val="000D715E"/>
    <w:rPr>
      <w:rFonts w:ascii="Arial Black" w:eastAsia="Times New Roman" w:hAnsi="Arial Black" w:cs="Arial Black"/>
      <w:color w:val="993300"/>
      <w:sz w:val="80"/>
      <w:szCs w:val="80"/>
      <w:lang w:eastAsia="ru-RU"/>
    </w:rPr>
  </w:style>
  <w:style w:type="paragraph" w:customStyle="1" w:styleId="ContactInfo">
    <w:name w:val="Contact Info"/>
    <w:basedOn w:val="3"/>
    <w:rsid w:val="000D715E"/>
    <w:pPr>
      <w:keepNext w:val="0"/>
      <w:keepLines w:val="0"/>
      <w:spacing w:before="0" w:line="240" w:lineRule="auto"/>
      <w:jc w:val="center"/>
    </w:pPr>
    <w:rPr>
      <w:rFonts w:ascii="Arial Black" w:eastAsia="Times New Roman" w:hAnsi="Arial Black" w:cs="Arial Black"/>
      <w:b w:val="0"/>
      <w:bCs w:val="0"/>
      <w:color w:val="auto"/>
      <w:sz w:val="40"/>
      <w:szCs w:val="40"/>
      <w:lang w:eastAsia="ru-RU" w:bidi="ru-RU"/>
    </w:rPr>
  </w:style>
  <w:style w:type="table" w:styleId="a5">
    <w:name w:val="Table Grid"/>
    <w:basedOn w:val="a1"/>
    <w:uiPriority w:val="59"/>
    <w:rsid w:val="000D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D71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А.В.. Горлова</dc:creator>
  <cp:lastModifiedBy>А.В.. Горлова</cp:lastModifiedBy>
  <cp:revision>2</cp:revision>
  <dcterms:created xsi:type="dcterms:W3CDTF">2017-07-26T08:33:00Z</dcterms:created>
  <dcterms:modified xsi:type="dcterms:W3CDTF">2017-08-01T12:53:00Z</dcterms:modified>
</cp:coreProperties>
</file>