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53269F">
        <w:rPr>
          <w:rFonts w:ascii="Times New Roman" w:eastAsia="Times New Roman" w:hAnsi="Times New Roman" w:cs="Times New Roman"/>
          <w:b/>
          <w:bCs/>
          <w:color w:val="000000" w:themeColor="text1"/>
          <w:sz w:val="24"/>
          <w:szCs w:val="24"/>
        </w:rPr>
        <w:t>08</w:t>
      </w:r>
      <w:r w:rsidR="00660192">
        <w:rPr>
          <w:rFonts w:ascii="Times New Roman" w:eastAsia="Times New Roman" w:hAnsi="Times New Roman" w:cs="Times New Roman"/>
          <w:b/>
          <w:bCs/>
          <w:color w:val="000000" w:themeColor="text1"/>
          <w:sz w:val="24"/>
          <w:szCs w:val="24"/>
        </w:rPr>
        <w:t xml:space="preserve"> </w:t>
      </w:r>
      <w:r w:rsidR="0053269F">
        <w:rPr>
          <w:rFonts w:ascii="Times New Roman" w:eastAsia="Times New Roman" w:hAnsi="Times New Roman" w:cs="Times New Roman"/>
          <w:b/>
          <w:bCs/>
          <w:color w:val="000000" w:themeColor="text1"/>
          <w:sz w:val="24"/>
          <w:szCs w:val="24"/>
        </w:rPr>
        <w:t>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207492">
        <w:rPr>
          <w:rFonts w:ascii="Times New Roman" w:hAnsi="Times New Roman" w:cs="Times New Roman"/>
          <w:sz w:val="24"/>
          <w:szCs w:val="24"/>
        </w:rPr>
        <w:t>01</w:t>
      </w:r>
      <w:r w:rsidR="0053269F">
        <w:rPr>
          <w:rFonts w:ascii="Times New Roman" w:hAnsi="Times New Roman" w:cs="Times New Roman"/>
          <w:sz w:val="24"/>
          <w:szCs w:val="24"/>
        </w:rPr>
        <w:t>.</w:t>
      </w:r>
      <w:r w:rsidR="00207492">
        <w:rPr>
          <w:rFonts w:ascii="Times New Roman" w:hAnsi="Times New Roman" w:cs="Times New Roman"/>
          <w:sz w:val="24"/>
          <w:szCs w:val="24"/>
        </w:rPr>
        <w:t>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207492">
        <w:rPr>
          <w:rFonts w:ascii="Times New Roman" w:hAnsi="Times New Roman" w:cs="Times New Roman"/>
          <w:sz w:val="24"/>
          <w:szCs w:val="24"/>
        </w:rPr>
        <w:t>497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w:t>
      </w:r>
      <w:r w:rsidR="000F14AB">
        <w:rPr>
          <w:rFonts w:ascii="Times New Roman" w:hAnsi="Times New Roman" w:cs="Times New Roman"/>
          <w:color w:val="000000" w:themeColor="text1"/>
          <w:sz w:val="24"/>
          <w:szCs w:val="24"/>
        </w:rPr>
        <w:t>участк</w:t>
      </w:r>
      <w:r w:rsidR="00664DB4">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53269F">
        <w:rPr>
          <w:rFonts w:ascii="Times New Roman" w:eastAsia="Times New Roman" w:hAnsi="Times New Roman" w:cs="Times New Roman"/>
          <w:color w:val="000000" w:themeColor="text1"/>
          <w:sz w:val="24"/>
          <w:szCs w:val="24"/>
        </w:rPr>
        <w:t>07</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53269F">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53269F">
        <w:rPr>
          <w:rFonts w:ascii="Times New Roman" w:eastAsia="Times New Roman" w:hAnsi="Times New Roman" w:cs="Times New Roman"/>
          <w:color w:val="000000" w:themeColor="text1"/>
          <w:sz w:val="24"/>
          <w:szCs w:val="24"/>
        </w:rPr>
        <w:t>0</w:t>
      </w:r>
      <w:r w:rsidR="00401C5F">
        <w:rPr>
          <w:rFonts w:ascii="Times New Roman" w:eastAsia="Times New Roman" w:hAnsi="Times New Roman" w:cs="Times New Roman"/>
          <w:color w:val="000000" w:themeColor="text1"/>
          <w:sz w:val="24"/>
          <w:szCs w:val="24"/>
        </w:rPr>
        <w:t>2</w:t>
      </w:r>
      <w:r w:rsidR="00652D64">
        <w:rPr>
          <w:rFonts w:ascii="Times New Roman" w:eastAsia="Times New Roman" w:hAnsi="Times New Roman" w:cs="Times New Roman"/>
          <w:color w:val="000000" w:themeColor="text1"/>
          <w:sz w:val="24"/>
          <w:szCs w:val="24"/>
        </w:rPr>
        <w:t>.</w:t>
      </w:r>
      <w:r w:rsidR="0053269F">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53269F">
        <w:rPr>
          <w:rFonts w:ascii="Times New Roman" w:hAnsi="Times New Roman" w:cs="Times New Roman"/>
          <w:sz w:val="24"/>
          <w:szCs w:val="24"/>
        </w:rPr>
        <w:t>07</w:t>
      </w:r>
      <w:r w:rsidR="00652D64" w:rsidRPr="005F5FDA">
        <w:rPr>
          <w:rFonts w:ascii="Times New Roman" w:hAnsi="Times New Roman" w:cs="Times New Roman"/>
          <w:sz w:val="24"/>
          <w:szCs w:val="24"/>
        </w:rPr>
        <w:t>.</w:t>
      </w:r>
      <w:r w:rsidR="0053269F">
        <w:rPr>
          <w:rFonts w:ascii="Times New Roman" w:hAnsi="Times New Roman" w:cs="Times New Roman"/>
          <w:sz w:val="24"/>
          <w:szCs w:val="24"/>
        </w:rPr>
        <w:t>09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53269F">
        <w:rPr>
          <w:rFonts w:ascii="Times New Roman" w:hAnsi="Times New Roman" w:cs="Times New Roman"/>
          <w:sz w:val="24"/>
          <w:szCs w:val="24"/>
        </w:rPr>
        <w:t>0</w:t>
      </w:r>
      <w:r w:rsidR="00401C5F">
        <w:rPr>
          <w:rFonts w:ascii="Times New Roman" w:hAnsi="Times New Roman" w:cs="Times New Roman"/>
          <w:sz w:val="24"/>
          <w:szCs w:val="24"/>
        </w:rPr>
        <w:t>2</w:t>
      </w:r>
      <w:r w:rsidR="00797D44" w:rsidRPr="005F5FDA">
        <w:rPr>
          <w:rFonts w:ascii="Times New Roman" w:hAnsi="Times New Roman" w:cs="Times New Roman"/>
          <w:sz w:val="24"/>
          <w:szCs w:val="24"/>
        </w:rPr>
        <w:t>.</w:t>
      </w:r>
      <w:r w:rsidR="0053269F">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53269F">
        <w:rPr>
          <w:rFonts w:ascii="Times New Roman" w:hAnsi="Times New Roman" w:cs="Times New Roman"/>
          <w:sz w:val="24"/>
          <w:szCs w:val="24"/>
        </w:rPr>
        <w:t>0</w:t>
      </w:r>
      <w:r w:rsidR="00401C5F">
        <w:rPr>
          <w:rFonts w:ascii="Times New Roman" w:hAnsi="Times New Roman" w:cs="Times New Roman"/>
          <w:sz w:val="24"/>
          <w:szCs w:val="24"/>
        </w:rPr>
        <w:t>6</w:t>
      </w:r>
      <w:r w:rsidR="00445E6D">
        <w:rPr>
          <w:rFonts w:ascii="Times New Roman" w:hAnsi="Times New Roman" w:cs="Times New Roman"/>
          <w:sz w:val="24"/>
          <w:szCs w:val="24"/>
        </w:rPr>
        <w:t>.</w:t>
      </w:r>
      <w:r w:rsidR="0053269F">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53269F">
        <w:rPr>
          <w:rFonts w:ascii="Times New Roman" w:eastAsia="Times New Roman" w:hAnsi="Times New Roman" w:cs="Times New Roman"/>
          <w:color w:val="000000" w:themeColor="text1"/>
          <w:sz w:val="24"/>
          <w:szCs w:val="24"/>
        </w:rPr>
        <w:t>0</w:t>
      </w:r>
      <w:r w:rsidR="00401C5F">
        <w:rPr>
          <w:rFonts w:ascii="Times New Roman" w:eastAsia="Times New Roman" w:hAnsi="Times New Roman" w:cs="Times New Roman"/>
          <w:color w:val="000000" w:themeColor="text1"/>
          <w:sz w:val="24"/>
          <w:szCs w:val="24"/>
        </w:rPr>
        <w:t xml:space="preserve">8 </w:t>
      </w:r>
      <w:r w:rsidR="0053269F">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F14AB">
        <w:rPr>
          <w:rFonts w:ascii="Times New Roman" w:eastAsia="Times New Roman" w:hAnsi="Times New Roman" w:cs="Times New Roman"/>
          <w:color w:val="000000" w:themeColor="text1"/>
          <w:sz w:val="24"/>
          <w:szCs w:val="24"/>
        </w:rPr>
        <w:t>земельных</w:t>
      </w:r>
      <w:r w:rsidR="00E13FB6"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3A75F2" w:rsidRPr="003A75F2" w:rsidRDefault="003A75F2" w:rsidP="003A75F2">
      <w:pPr>
        <w:spacing w:after="0" w:line="240" w:lineRule="auto"/>
        <w:ind w:firstLine="709"/>
        <w:jc w:val="both"/>
        <w:rPr>
          <w:rFonts w:ascii="Times New Roman" w:hAnsi="Times New Roman"/>
          <w:sz w:val="24"/>
          <w:szCs w:val="24"/>
        </w:rPr>
      </w:pPr>
      <w:r w:rsidRPr="003A75F2">
        <w:rPr>
          <w:rFonts w:ascii="Times New Roman" w:hAnsi="Times New Roman"/>
          <w:sz w:val="24"/>
          <w:szCs w:val="24"/>
        </w:rPr>
        <w:t>Лот №1:</w:t>
      </w:r>
    </w:p>
    <w:p w:rsidR="003A75F2" w:rsidRDefault="003A75F2" w:rsidP="003A75F2">
      <w:pPr>
        <w:pStyle w:val="a3"/>
        <w:jc w:val="both"/>
        <w:rPr>
          <w:rFonts w:ascii="Times New Roman" w:hAnsi="Times New Roman"/>
          <w:sz w:val="24"/>
          <w:szCs w:val="24"/>
        </w:rPr>
      </w:pPr>
      <w:r w:rsidRPr="003A75F2">
        <w:rPr>
          <w:rFonts w:ascii="Times New Roman" w:hAnsi="Times New Roman"/>
          <w:sz w:val="24"/>
          <w:szCs w:val="24"/>
        </w:rPr>
        <w:t xml:space="preserve">- </w:t>
      </w:r>
      <w:r w:rsidRPr="003A75F2">
        <w:rPr>
          <w:rFonts w:ascii="Times New Roman" w:hAnsi="Times New Roman" w:cs="Times New Roman"/>
          <w:sz w:val="24"/>
          <w:szCs w:val="24"/>
        </w:rPr>
        <w:t>право на заключение договора аренды земельного участка с кадастровым номером 36:05:4208005:203, площадью 543832 кв</w:t>
      </w:r>
      <w:proofErr w:type="gramStart"/>
      <w:r w:rsidRPr="003A75F2">
        <w:rPr>
          <w:rFonts w:ascii="Times New Roman" w:hAnsi="Times New Roman" w:cs="Times New Roman"/>
          <w:sz w:val="24"/>
          <w:szCs w:val="24"/>
        </w:rPr>
        <w:t>.м</w:t>
      </w:r>
      <w:proofErr w:type="gramEnd"/>
      <w:r w:rsidRPr="003A75F2">
        <w:rPr>
          <w:rFonts w:ascii="Times New Roman" w:hAnsi="Times New Roman" w:cs="Times New Roman"/>
          <w:sz w:val="24"/>
          <w:szCs w:val="24"/>
        </w:rPr>
        <w:t>, расположенного: Российская Федерация, Воронежская область, Бутурлиновский р-н, Карайчевское сельское поселение, северо-западная часть кадастрового квартала 36:05:4208005, относящегося к категории земель - земли сельскохозяйственного назначения, с разрешенным использованием сельскохозяйственное использование, сроком на 49 (сорок девять) лет</w:t>
      </w:r>
      <w:r w:rsidRPr="003A75F2">
        <w:rPr>
          <w:rStyle w:val="af1"/>
          <w:rFonts w:ascii="Times New Roman" w:hAnsi="Times New Roman" w:cs="Times New Roman"/>
          <w:b w:val="0"/>
          <w:sz w:val="24"/>
          <w:szCs w:val="24"/>
        </w:rPr>
        <w:t>.</w:t>
      </w:r>
      <w:r w:rsidRPr="003A75F2">
        <w:rPr>
          <w:rFonts w:ascii="Times New Roman" w:hAnsi="Times New Roman"/>
          <w:sz w:val="24"/>
          <w:szCs w:val="24"/>
        </w:rPr>
        <w:t xml:space="preserve"> </w:t>
      </w:r>
    </w:p>
    <w:p w:rsidR="004614DF" w:rsidRDefault="004614DF" w:rsidP="003A75F2">
      <w:pPr>
        <w:pStyle w:val="a3"/>
        <w:jc w:val="both"/>
        <w:rPr>
          <w:rFonts w:ascii="Times New Roman" w:hAnsi="Times New Roman"/>
          <w:sz w:val="24"/>
          <w:szCs w:val="24"/>
        </w:rPr>
      </w:pPr>
    </w:p>
    <w:p w:rsidR="003A75F2" w:rsidRDefault="003A75F2" w:rsidP="003A75F2">
      <w:pPr>
        <w:pStyle w:val="a3"/>
        <w:jc w:val="both"/>
        <w:rPr>
          <w:rFonts w:ascii="Times New Roman" w:hAnsi="Times New Roman" w:cs="Times New Roman"/>
          <w:sz w:val="24"/>
          <w:szCs w:val="24"/>
        </w:rPr>
      </w:pPr>
      <w:r w:rsidRPr="004614DF">
        <w:rPr>
          <w:rFonts w:ascii="Times New Roman" w:hAnsi="Times New Roman" w:cs="Times New Roman"/>
          <w:sz w:val="24"/>
          <w:szCs w:val="24"/>
          <w:u w:val="single"/>
        </w:rPr>
        <w:t>Начальная цена лота</w:t>
      </w:r>
      <w:r w:rsidR="004614DF">
        <w:rPr>
          <w:rFonts w:ascii="Times New Roman" w:hAnsi="Times New Roman" w:cs="Times New Roman"/>
          <w:sz w:val="24"/>
          <w:szCs w:val="24"/>
          <w:u w:val="single"/>
        </w:rPr>
        <w:t xml:space="preserve"> №1</w:t>
      </w:r>
      <w:r w:rsidRPr="004614DF">
        <w:rPr>
          <w:rFonts w:ascii="Times New Roman" w:hAnsi="Times New Roman" w:cs="Times New Roman"/>
          <w:sz w:val="24"/>
          <w:szCs w:val="24"/>
          <w:u w:val="single"/>
        </w:rPr>
        <w:t xml:space="preserve"> </w:t>
      </w:r>
      <w:r w:rsidRPr="004614DF">
        <w:rPr>
          <w:rFonts w:ascii="Times New Roman" w:hAnsi="Times New Roman"/>
          <w:sz w:val="24"/>
          <w:szCs w:val="24"/>
          <w:u w:val="single"/>
        </w:rPr>
        <w:t>(ежегодный размер арендной платы)</w:t>
      </w:r>
      <w:r w:rsidRPr="003A75F2">
        <w:rPr>
          <w:rFonts w:ascii="Times New Roman" w:hAnsi="Times New Roman" w:cs="Times New Roman"/>
          <w:sz w:val="24"/>
          <w:szCs w:val="24"/>
        </w:rPr>
        <w:t xml:space="preserve"> – 45148,00 руб. (сорок пять тысяч сто сорок восемь рублей 00 копеек).</w:t>
      </w:r>
    </w:p>
    <w:p w:rsidR="003A75F2" w:rsidRPr="003A75F2" w:rsidRDefault="003A75F2" w:rsidP="003A75F2">
      <w:pPr>
        <w:pStyle w:val="a3"/>
        <w:jc w:val="both"/>
        <w:rPr>
          <w:rFonts w:ascii="Times New Roman" w:hAnsi="Times New Roman" w:cs="Times New Roman"/>
          <w:sz w:val="24"/>
          <w:szCs w:val="24"/>
        </w:rPr>
      </w:pPr>
      <w:r w:rsidRPr="004614DF">
        <w:rPr>
          <w:rFonts w:ascii="Times New Roman" w:hAnsi="Times New Roman" w:cs="Times New Roman"/>
          <w:sz w:val="24"/>
          <w:szCs w:val="24"/>
          <w:u w:val="single"/>
        </w:rPr>
        <w:t>Сумма задатка</w:t>
      </w:r>
      <w:r w:rsidRPr="003A75F2">
        <w:rPr>
          <w:rFonts w:ascii="Times New Roman" w:hAnsi="Times New Roman" w:cs="Times New Roman"/>
          <w:sz w:val="24"/>
          <w:szCs w:val="24"/>
        </w:rPr>
        <w:t xml:space="preserve"> – 13544,40 руб. (тринадцать тысяч пятьсот сорок четыре рубля 40 копеек)</w:t>
      </w:r>
      <w:r>
        <w:rPr>
          <w:rFonts w:ascii="Times New Roman" w:hAnsi="Times New Roman" w:cs="Times New Roman"/>
          <w:sz w:val="24"/>
          <w:szCs w:val="24"/>
        </w:rPr>
        <w:t>.</w:t>
      </w:r>
    </w:p>
    <w:p w:rsidR="003A75F2" w:rsidRPr="003A75F2" w:rsidRDefault="003A75F2" w:rsidP="003A75F2">
      <w:pPr>
        <w:pStyle w:val="a3"/>
        <w:jc w:val="both"/>
        <w:rPr>
          <w:rFonts w:ascii="Times New Roman" w:hAnsi="Times New Roman" w:cs="Times New Roman"/>
          <w:sz w:val="24"/>
          <w:szCs w:val="24"/>
        </w:rPr>
      </w:pPr>
      <w:r w:rsidRPr="004614DF">
        <w:rPr>
          <w:rFonts w:ascii="Times New Roman" w:hAnsi="Times New Roman" w:cs="Times New Roman"/>
          <w:sz w:val="24"/>
          <w:szCs w:val="24"/>
          <w:u w:val="single"/>
        </w:rPr>
        <w:t>Шаг аукциона</w:t>
      </w:r>
      <w:r w:rsidRPr="003A75F2">
        <w:rPr>
          <w:rFonts w:ascii="Times New Roman" w:hAnsi="Times New Roman" w:cs="Times New Roman"/>
          <w:sz w:val="24"/>
          <w:szCs w:val="24"/>
        </w:rPr>
        <w:t xml:space="preserve"> – 1354,44 руб. (одна тысяча триста пятьдесят четыре рубля 44 копеек).</w:t>
      </w:r>
    </w:p>
    <w:p w:rsidR="003A75F2" w:rsidRPr="00FA2115" w:rsidRDefault="003A75F2" w:rsidP="003A75F2">
      <w:pPr>
        <w:pStyle w:val="1"/>
        <w:jc w:val="both"/>
        <w:rPr>
          <w:rFonts w:ascii="Times New Roman" w:hAnsi="Times New Roman" w:cs="Times New Roman"/>
          <w:sz w:val="24"/>
          <w:szCs w:val="24"/>
        </w:rPr>
      </w:pPr>
    </w:p>
    <w:p w:rsidR="003A75F2" w:rsidRPr="003A75F2" w:rsidRDefault="003A75F2" w:rsidP="003A75F2">
      <w:pPr>
        <w:pStyle w:val="a3"/>
        <w:jc w:val="both"/>
        <w:rPr>
          <w:rFonts w:ascii="Times New Roman" w:hAnsi="Times New Roman"/>
          <w:sz w:val="24"/>
          <w:szCs w:val="24"/>
        </w:rPr>
      </w:pPr>
    </w:p>
    <w:p w:rsidR="003A75F2" w:rsidRPr="003A75F2" w:rsidRDefault="003A75F2" w:rsidP="003A75F2">
      <w:pPr>
        <w:spacing w:after="0" w:line="240" w:lineRule="auto"/>
        <w:ind w:firstLine="709"/>
        <w:jc w:val="both"/>
        <w:rPr>
          <w:rFonts w:ascii="Times New Roman" w:hAnsi="Times New Roman"/>
          <w:sz w:val="24"/>
          <w:szCs w:val="24"/>
        </w:rPr>
      </w:pPr>
      <w:r w:rsidRPr="003A75F2">
        <w:rPr>
          <w:rFonts w:ascii="Times New Roman" w:hAnsi="Times New Roman"/>
          <w:sz w:val="24"/>
          <w:szCs w:val="24"/>
        </w:rPr>
        <w:t>Лот №2:</w:t>
      </w:r>
    </w:p>
    <w:p w:rsidR="003A75F2" w:rsidRPr="003A75F2" w:rsidRDefault="003A75F2" w:rsidP="003A75F2">
      <w:pPr>
        <w:pStyle w:val="a3"/>
        <w:jc w:val="both"/>
        <w:rPr>
          <w:rFonts w:ascii="Times New Roman" w:hAnsi="Times New Roman"/>
          <w:sz w:val="24"/>
          <w:szCs w:val="24"/>
        </w:rPr>
      </w:pPr>
      <w:r w:rsidRPr="003A75F2">
        <w:rPr>
          <w:rFonts w:ascii="Times New Roman" w:hAnsi="Times New Roman"/>
          <w:sz w:val="24"/>
          <w:szCs w:val="24"/>
        </w:rPr>
        <w:t xml:space="preserve">- </w:t>
      </w:r>
      <w:r w:rsidRPr="003A75F2">
        <w:rPr>
          <w:rFonts w:ascii="Times New Roman" w:hAnsi="Times New Roman" w:cs="Times New Roman"/>
          <w:sz w:val="24"/>
          <w:szCs w:val="24"/>
        </w:rPr>
        <w:t>право на заключение договора аренды земельного участка с кадастровым номером 36:05:4208005:204, площадью 597444 кв</w:t>
      </w:r>
      <w:proofErr w:type="gramStart"/>
      <w:r w:rsidRPr="003A75F2">
        <w:rPr>
          <w:rFonts w:ascii="Times New Roman" w:hAnsi="Times New Roman" w:cs="Times New Roman"/>
          <w:sz w:val="24"/>
          <w:szCs w:val="24"/>
        </w:rPr>
        <w:t>.м</w:t>
      </w:r>
      <w:proofErr w:type="gramEnd"/>
      <w:r w:rsidRPr="003A75F2">
        <w:rPr>
          <w:rFonts w:ascii="Times New Roman" w:hAnsi="Times New Roman" w:cs="Times New Roman"/>
          <w:sz w:val="24"/>
          <w:szCs w:val="24"/>
        </w:rPr>
        <w:t>, расположенного: Воронежская область, р-н Бутурлиновский, Карайчевское сельское поселение, в центральной  части кадастрового квартала 36:05:4208005, относящегося к категории земель - земли сельскохозяйственного назначения, с разрешенным использованием сельскохозяйственное использование, сроком на 49 (сорок девять) лет.</w:t>
      </w:r>
      <w:r w:rsidRPr="003A75F2">
        <w:rPr>
          <w:rFonts w:ascii="Times New Roman" w:hAnsi="Times New Roman"/>
          <w:sz w:val="24"/>
          <w:szCs w:val="24"/>
        </w:rPr>
        <w:t xml:space="preserve"> </w:t>
      </w:r>
    </w:p>
    <w:p w:rsidR="003A75F2" w:rsidRPr="003A75F2" w:rsidRDefault="00FA2115" w:rsidP="003A75F2">
      <w:pPr>
        <w:pStyle w:val="a3"/>
        <w:jc w:val="both"/>
        <w:rPr>
          <w:rFonts w:ascii="Times New Roman" w:hAnsi="Times New Roman" w:cs="Times New Roman"/>
          <w:sz w:val="24"/>
          <w:szCs w:val="24"/>
        </w:rPr>
      </w:pPr>
      <w:r w:rsidRPr="004614DF">
        <w:rPr>
          <w:rFonts w:ascii="Times New Roman" w:hAnsi="Times New Roman" w:cs="Times New Roman"/>
          <w:sz w:val="24"/>
          <w:szCs w:val="24"/>
          <w:u w:val="single"/>
        </w:rPr>
        <w:lastRenderedPageBreak/>
        <w:t xml:space="preserve">Начальная цена лота </w:t>
      </w:r>
      <w:r w:rsidR="004614DF">
        <w:rPr>
          <w:rFonts w:ascii="Times New Roman" w:hAnsi="Times New Roman" w:cs="Times New Roman"/>
          <w:sz w:val="24"/>
          <w:szCs w:val="24"/>
          <w:u w:val="single"/>
        </w:rPr>
        <w:t xml:space="preserve">№2 </w:t>
      </w:r>
      <w:r w:rsidRPr="004614DF">
        <w:rPr>
          <w:rFonts w:ascii="Times New Roman" w:hAnsi="Times New Roman"/>
          <w:sz w:val="24"/>
          <w:szCs w:val="24"/>
          <w:u w:val="single"/>
        </w:rPr>
        <w:t>(ежегодный размер арендной платы)</w:t>
      </w:r>
      <w:r w:rsidRPr="003A75F2">
        <w:rPr>
          <w:rFonts w:ascii="Times New Roman" w:hAnsi="Times New Roman" w:cs="Times New Roman"/>
          <w:sz w:val="24"/>
          <w:szCs w:val="24"/>
        </w:rPr>
        <w:t xml:space="preserve"> – </w:t>
      </w:r>
      <w:r w:rsidR="003A75F2" w:rsidRPr="003A75F2">
        <w:rPr>
          <w:rFonts w:ascii="Times New Roman" w:hAnsi="Times New Roman" w:cs="Times New Roman"/>
          <w:sz w:val="24"/>
          <w:szCs w:val="24"/>
        </w:rPr>
        <w:t>113500,00 руб. (сто тринадцать тысяч пятьсот рублей 00 копеек).</w:t>
      </w:r>
    </w:p>
    <w:p w:rsidR="003A75F2" w:rsidRPr="003A75F2" w:rsidRDefault="003A75F2" w:rsidP="003A75F2">
      <w:pPr>
        <w:pStyle w:val="1"/>
        <w:jc w:val="both"/>
        <w:rPr>
          <w:rFonts w:ascii="Times New Roman" w:hAnsi="Times New Roman" w:cs="Times New Roman"/>
          <w:sz w:val="24"/>
          <w:szCs w:val="24"/>
        </w:rPr>
      </w:pPr>
      <w:r w:rsidRPr="004614DF">
        <w:rPr>
          <w:rFonts w:ascii="Times New Roman" w:hAnsi="Times New Roman" w:cs="Times New Roman"/>
          <w:sz w:val="24"/>
          <w:szCs w:val="24"/>
          <w:u w:val="single"/>
        </w:rPr>
        <w:t>Сумма задатка</w:t>
      </w:r>
      <w:r w:rsidRPr="003A75F2">
        <w:rPr>
          <w:rFonts w:ascii="Times New Roman" w:hAnsi="Times New Roman" w:cs="Times New Roman"/>
          <w:sz w:val="24"/>
          <w:szCs w:val="24"/>
        </w:rPr>
        <w:t xml:space="preserve"> – 34050,00 руб. (тридцать четыре тысячи пятьдесят рублей 00 копеек).</w:t>
      </w:r>
    </w:p>
    <w:p w:rsidR="003A75F2" w:rsidRDefault="00FA2115" w:rsidP="003A75F2">
      <w:pPr>
        <w:pStyle w:val="a3"/>
        <w:jc w:val="both"/>
        <w:rPr>
          <w:rFonts w:ascii="Times New Roman" w:hAnsi="Times New Roman" w:cs="Times New Roman"/>
          <w:sz w:val="24"/>
          <w:szCs w:val="24"/>
        </w:rPr>
      </w:pPr>
      <w:r w:rsidRPr="004614DF">
        <w:rPr>
          <w:rFonts w:ascii="Times New Roman" w:hAnsi="Times New Roman" w:cs="Times New Roman"/>
          <w:sz w:val="24"/>
          <w:szCs w:val="24"/>
          <w:u w:val="single"/>
        </w:rPr>
        <w:t>Шаг аукциона</w:t>
      </w:r>
      <w:r w:rsidRPr="003A75F2">
        <w:rPr>
          <w:rFonts w:ascii="Times New Roman" w:hAnsi="Times New Roman" w:cs="Times New Roman"/>
          <w:sz w:val="24"/>
          <w:szCs w:val="24"/>
        </w:rPr>
        <w:t xml:space="preserve"> – </w:t>
      </w:r>
      <w:r w:rsidR="003A75F2" w:rsidRPr="003A75F2">
        <w:rPr>
          <w:rFonts w:ascii="Times New Roman" w:hAnsi="Times New Roman" w:cs="Times New Roman"/>
          <w:sz w:val="24"/>
          <w:szCs w:val="24"/>
        </w:rPr>
        <w:t>3405,00 руб. (три тысячи четыреста пять рублей 00 копеек).</w:t>
      </w:r>
    </w:p>
    <w:p w:rsidR="002549C4" w:rsidRPr="003A75F2" w:rsidRDefault="002549C4" w:rsidP="003A75F2">
      <w:pPr>
        <w:pStyle w:val="a3"/>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0B66ED">
        <w:rPr>
          <w:rFonts w:ascii="Times New Roman" w:hAnsi="Times New Roman" w:cs="Times New Roman"/>
          <w:sz w:val="24"/>
          <w:szCs w:val="24"/>
        </w:rPr>
        <w:t>ых</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0B66ED">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0B66ED">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2549C4">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823C42" w:rsidRPr="002B1DE3" w:rsidRDefault="00823C42" w:rsidP="00823C42">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лотам №1, №2</w:t>
      </w:r>
      <w:r>
        <w:rPr>
          <w:rFonts w:ascii="Times New Roman" w:hAnsi="Times New Roman" w:cs="Times New Roman"/>
          <w:b/>
          <w:sz w:val="24"/>
          <w:szCs w:val="24"/>
          <w:u w:val="single"/>
        </w:rPr>
        <w:t xml:space="preserve">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23C42" w:rsidRPr="00953871" w:rsidRDefault="00823C42"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823C42">
        <w:rPr>
          <w:rFonts w:ascii="Times New Roman" w:hAnsi="Times New Roman" w:cs="Times New Roman"/>
          <w:sz w:val="24"/>
          <w:szCs w:val="24"/>
        </w:rPr>
        <w:t>08.10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785F31" w:rsidRPr="007F3C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785F31" w:rsidRPr="007F3CE0">
        <w:rPr>
          <w:rFonts w:ascii="Times New Roman" w:eastAsia="Times New Roman" w:hAnsi="Times New Roman" w:cs="Times New Roman"/>
          <w:color w:val="000000" w:themeColor="text1"/>
          <w:sz w:val="24"/>
          <w:szCs w:val="24"/>
        </w:rPr>
        <w:t xml:space="preserve">,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lastRenderedPageBreak/>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w:t>
      </w:r>
      <w:r w:rsidR="000F14AB">
        <w:rPr>
          <w:rFonts w:ascii="Times New Roman" w:eastAsia="Times New Roman" w:hAnsi="Times New Roman" w:cs="Times New Roman"/>
          <w:color w:val="000000" w:themeColor="text1"/>
          <w:sz w:val="24"/>
          <w:szCs w:val="24"/>
        </w:rPr>
        <w:t>земельных</w:t>
      </w:r>
      <w:r w:rsidRPr="00E438A6">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участков</w:t>
      </w:r>
      <w:r w:rsidRPr="00E438A6">
        <w:rPr>
          <w:rFonts w:ascii="Times New Roman" w:eastAsia="Times New Roman" w:hAnsi="Times New Roman" w:cs="Times New Roman"/>
          <w:color w:val="000000" w:themeColor="text1"/>
          <w:sz w:val="24"/>
          <w:szCs w:val="24"/>
        </w:rPr>
        <w:t xml:space="preserve">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sidRPr="007E04BE">
        <w:rPr>
          <w:rFonts w:ascii="Times New Roman" w:eastAsia="Times New Roman" w:hAnsi="Times New Roman" w:cs="Times New Roman"/>
          <w:color w:val="000000" w:themeColor="text1"/>
          <w:sz w:val="24"/>
          <w:szCs w:val="24"/>
        </w:rPr>
        <w:lastRenderedPageBreak/>
        <w:t>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Pr="008064F1">
        <w:rPr>
          <w:rFonts w:ascii="Times New Roman" w:eastAsia="Times New Roman" w:hAnsi="Times New Roman" w:cs="Times New Roman"/>
          <w:color w:val="000000" w:themeColor="text1"/>
          <w:sz w:val="24"/>
          <w:szCs w:val="24"/>
        </w:rPr>
        <w:t xml:space="preserve">.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067D2F">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Pr="008064F1">
        <w:rPr>
          <w:rFonts w:ascii="Times New Roman" w:eastAsia="Times New Roman" w:hAnsi="Times New Roman" w:cs="Times New Roman"/>
          <w:color w:val="000000" w:themeColor="text1"/>
          <w:sz w:val="24"/>
          <w:szCs w:val="24"/>
        </w:rPr>
        <w:t xml:space="preserve"> </w:t>
      </w:r>
      <w:r w:rsidR="00664DB4">
        <w:rPr>
          <w:rFonts w:ascii="Times New Roman" w:eastAsia="Times New Roman" w:hAnsi="Times New Roman" w:cs="Times New Roman"/>
          <w:color w:val="000000" w:themeColor="text1"/>
          <w:sz w:val="24"/>
          <w:szCs w:val="24"/>
        </w:rPr>
        <w:t>участка</w:t>
      </w:r>
      <w:r w:rsidRPr="008064F1">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 xml:space="preserve">ого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067D2F" w:rsidRPr="00067D2F">
        <w:rPr>
          <w:rFonts w:ascii="Times New Roman" w:eastAsia="Times New Roman" w:hAnsi="Times New Roman" w:cs="Times New Roman"/>
          <w:color w:val="000000" w:themeColor="text1"/>
          <w:sz w:val="24"/>
          <w:szCs w:val="24"/>
        </w:rPr>
        <w:t xml:space="preserve">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 xml:space="preserve">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eastAsia="Times New Roman" w:hAnsi="Times New Roman" w:cs="Times New Roman"/>
          <w:color w:val="000000" w:themeColor="text1"/>
          <w:sz w:val="24"/>
          <w:szCs w:val="24"/>
        </w:rPr>
        <w:t>земельн</w:t>
      </w:r>
      <w:r w:rsidR="00664DB4">
        <w:rPr>
          <w:rFonts w:ascii="Times New Roman" w:eastAsia="Times New Roman" w:hAnsi="Times New Roman" w:cs="Times New Roman"/>
          <w:color w:val="000000" w:themeColor="text1"/>
          <w:sz w:val="24"/>
          <w:szCs w:val="24"/>
        </w:rPr>
        <w:t>ого</w:t>
      </w:r>
      <w:r w:rsidR="00E0791E">
        <w:rPr>
          <w:rFonts w:ascii="Times New Roman" w:eastAsia="Times New Roman" w:hAnsi="Times New Roman" w:cs="Times New Roman"/>
          <w:color w:val="000000" w:themeColor="text1"/>
          <w:sz w:val="24"/>
          <w:szCs w:val="24"/>
        </w:rPr>
        <w:t xml:space="preserve"> </w:t>
      </w:r>
      <w:r w:rsidR="000F14AB">
        <w:rPr>
          <w:rFonts w:ascii="Times New Roman" w:eastAsia="Times New Roman" w:hAnsi="Times New Roman" w:cs="Times New Roman"/>
          <w:color w:val="000000" w:themeColor="text1"/>
          <w:sz w:val="24"/>
          <w:szCs w:val="24"/>
        </w:rPr>
        <w:t>участк</w:t>
      </w:r>
      <w:r w:rsidR="00664DB4">
        <w:rPr>
          <w:rFonts w:ascii="Times New Roman" w:eastAsia="Times New Roman" w:hAnsi="Times New Roman" w:cs="Times New Roman"/>
          <w:color w:val="000000" w:themeColor="text1"/>
          <w:sz w:val="24"/>
          <w:szCs w:val="24"/>
        </w:rPr>
        <w:t>а</w:t>
      </w:r>
      <w:r w:rsidR="00E0791E">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664DB4">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sz w:val="24"/>
          <w:szCs w:val="24"/>
        </w:rPr>
        <w:t>земельн</w:t>
      </w:r>
      <w:r w:rsidR="00664DB4">
        <w:rPr>
          <w:rFonts w:ascii="Times New Roman" w:hAnsi="Times New Roman" w:cs="Times New Roman"/>
          <w:sz w:val="24"/>
          <w:szCs w:val="24"/>
        </w:rPr>
        <w:t>ого</w:t>
      </w:r>
      <w:r w:rsidRPr="007F3CE0">
        <w:rPr>
          <w:rFonts w:ascii="Times New Roman" w:hAnsi="Times New Roman" w:cs="Times New Roman"/>
          <w:sz w:val="24"/>
          <w:szCs w:val="24"/>
        </w:rPr>
        <w:t xml:space="preserve"> </w:t>
      </w:r>
      <w:proofErr w:type="spellStart"/>
      <w:r w:rsidR="000F14AB">
        <w:rPr>
          <w:rFonts w:ascii="Times New Roman" w:hAnsi="Times New Roman" w:cs="Times New Roman"/>
          <w:sz w:val="24"/>
          <w:szCs w:val="24"/>
        </w:rPr>
        <w:t>участк</w:t>
      </w:r>
      <w:r w:rsidR="00664DB4">
        <w:rPr>
          <w:rFonts w:ascii="Times New Roman" w:hAnsi="Times New Roman" w:cs="Times New Roman"/>
          <w:sz w:val="24"/>
          <w:szCs w:val="24"/>
        </w:rPr>
        <w:t>о</w:t>
      </w:r>
      <w:proofErr w:type="spellEnd"/>
      <w:r w:rsidRPr="007F3CE0">
        <w:rPr>
          <w:rFonts w:ascii="Times New Roman" w:hAnsi="Times New Roman" w:cs="Times New Roman"/>
          <w:sz w:val="24"/>
          <w:szCs w:val="24"/>
        </w:rPr>
        <w:t xml:space="preserve">.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23C42">
        <w:rPr>
          <w:rFonts w:ascii="Times New Roman" w:hAnsi="Times New Roman" w:cs="Times New Roman"/>
          <w:color w:val="000000"/>
          <w:sz w:val="24"/>
          <w:szCs w:val="24"/>
        </w:rPr>
        <w:t>0</w:t>
      </w:r>
      <w:r w:rsidR="00F30F60">
        <w:rPr>
          <w:rFonts w:ascii="Times New Roman" w:hAnsi="Times New Roman" w:cs="Times New Roman"/>
          <w:color w:val="000000"/>
          <w:sz w:val="24"/>
          <w:szCs w:val="24"/>
        </w:rPr>
        <w:t>8</w:t>
      </w:r>
      <w:r w:rsidR="004512FB" w:rsidRPr="007E3E92">
        <w:rPr>
          <w:rFonts w:ascii="Times New Roman" w:hAnsi="Times New Roman" w:cs="Times New Roman"/>
          <w:color w:val="000000"/>
          <w:sz w:val="24"/>
          <w:szCs w:val="24"/>
        </w:rPr>
        <w:t>.</w:t>
      </w:r>
      <w:r w:rsidR="00823C42">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0F14AB">
        <w:rPr>
          <w:rFonts w:ascii="Times New Roman" w:hAnsi="Times New Roman" w:cs="Times New Roman"/>
          <w:color w:val="000000" w:themeColor="text1"/>
          <w:sz w:val="24"/>
          <w:szCs w:val="24"/>
        </w:rPr>
        <w:t>земельн</w:t>
      </w:r>
      <w:r w:rsidR="00664DB4">
        <w:rPr>
          <w:rFonts w:ascii="Times New Roman" w:hAnsi="Times New Roman" w:cs="Times New Roman"/>
          <w:color w:val="000000" w:themeColor="text1"/>
          <w:sz w:val="24"/>
          <w:szCs w:val="24"/>
        </w:rPr>
        <w:t>ого</w:t>
      </w:r>
      <w:r w:rsidRPr="007F3CE0">
        <w:rPr>
          <w:rFonts w:ascii="Times New Roman" w:hAnsi="Times New Roman" w:cs="Times New Roman"/>
          <w:color w:val="000000" w:themeColor="text1"/>
          <w:sz w:val="24"/>
          <w:szCs w:val="24"/>
        </w:rPr>
        <w:t xml:space="preserve"> </w:t>
      </w:r>
      <w:r w:rsidR="00664DB4">
        <w:rPr>
          <w:rFonts w:ascii="Times New Roman" w:hAnsi="Times New Roman" w:cs="Times New Roman"/>
          <w:color w:val="000000" w:themeColor="text1"/>
          <w:sz w:val="24"/>
          <w:szCs w:val="24"/>
        </w:rPr>
        <w:t>участка</w:t>
      </w:r>
      <w:r w:rsidRPr="007F3CE0">
        <w:rPr>
          <w:rFonts w:ascii="Times New Roman" w:hAnsi="Times New Roman" w:cs="Times New Roman"/>
          <w:color w:val="000000" w:themeColor="text1"/>
          <w:sz w:val="24"/>
          <w:szCs w:val="24"/>
        </w:rPr>
        <w:t xml:space="preserve">.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823C42" w:rsidRDefault="00823C42"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EA62A8">
        <w:trPr>
          <w:trHeight w:val="567"/>
        </w:trPr>
        <w:tc>
          <w:tcPr>
            <w:tcW w:w="10421" w:type="dxa"/>
          </w:tcPr>
          <w:tbl>
            <w:tblPr>
              <w:tblW w:w="0" w:type="auto"/>
              <w:tblLook w:val="04A0"/>
            </w:tblPr>
            <w:tblGrid>
              <w:gridCol w:w="4785"/>
              <w:gridCol w:w="4786"/>
            </w:tblGrid>
            <w:tr w:rsidR="000051F7" w:rsidRPr="00434D17" w:rsidTr="00EA62A8">
              <w:tc>
                <w:tcPr>
                  <w:tcW w:w="4785" w:type="dxa"/>
                </w:tcPr>
                <w:p w:rsidR="000051F7" w:rsidRPr="00434D17" w:rsidRDefault="000051F7" w:rsidP="00EA62A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EA62A8">
                  <w:pPr>
                    <w:pStyle w:val="2"/>
                    <w:ind w:right="0"/>
                    <w:rPr>
                      <w:sz w:val="21"/>
                      <w:szCs w:val="21"/>
                    </w:rPr>
                  </w:pPr>
                  <w:r w:rsidRPr="00434D17">
                    <w:rPr>
                      <w:sz w:val="21"/>
                      <w:szCs w:val="21"/>
                    </w:rPr>
                    <w:t>муниципального района</w:t>
                  </w:r>
                </w:p>
                <w:p w:rsidR="000051F7" w:rsidRPr="00434D17" w:rsidRDefault="00C976D5" w:rsidP="00EA62A8">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EA62A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EA62A8">
            <w:pPr>
              <w:pStyle w:val="2"/>
              <w:ind w:right="0"/>
              <w:jc w:val="both"/>
              <w:outlineLvl w:val="1"/>
              <w:rPr>
                <w:szCs w:val="22"/>
              </w:rPr>
            </w:pPr>
          </w:p>
          <w:p w:rsidR="000051F7" w:rsidRPr="00434D17" w:rsidRDefault="000051F7" w:rsidP="00EA62A8">
            <w:pPr>
              <w:jc w:val="both"/>
              <w:rPr>
                <w:rFonts w:ascii="Times New Roman" w:hAnsi="Times New Roman" w:cs="Times New Roman"/>
              </w:rPr>
            </w:pPr>
          </w:p>
          <w:p w:rsidR="000051F7" w:rsidRPr="00434D17" w:rsidRDefault="000051F7" w:rsidP="00EA62A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EA62A8">
            <w:pPr>
              <w:jc w:val="center"/>
              <w:rPr>
                <w:rFonts w:ascii="Times New Roman" w:hAnsi="Times New Roman" w:cs="Times New Roman"/>
                <w:b/>
              </w:rPr>
            </w:pPr>
            <w:r>
              <w:rPr>
                <w:rFonts w:ascii="Times New Roman" w:hAnsi="Times New Roman" w:cs="Times New Roman"/>
                <w:b/>
              </w:rPr>
              <w:t>в  аукционе</w:t>
            </w:r>
            <w:r w:rsidR="00823C42">
              <w:rPr>
                <w:rFonts w:ascii="Times New Roman" w:hAnsi="Times New Roman" w:cs="Times New Roman"/>
                <w:b/>
              </w:rPr>
              <w:t xml:space="preserve"> 0</w:t>
            </w:r>
            <w:r w:rsidR="00854363">
              <w:rPr>
                <w:rFonts w:ascii="Times New Roman" w:hAnsi="Times New Roman" w:cs="Times New Roman"/>
                <w:b/>
              </w:rPr>
              <w:t>8</w:t>
            </w:r>
            <w:r w:rsidR="00D27176">
              <w:rPr>
                <w:rFonts w:ascii="Times New Roman" w:hAnsi="Times New Roman" w:cs="Times New Roman"/>
                <w:b/>
              </w:rPr>
              <w:t>.</w:t>
            </w:r>
            <w:r w:rsidR="00823C42">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EA62A8">
            <w:pPr>
              <w:jc w:val="both"/>
              <w:rPr>
                <w:rFonts w:ascii="Times New Roman" w:hAnsi="Times New Roman" w:cs="Times New Roman"/>
              </w:rPr>
            </w:pP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EA62A8">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EA62A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EA62A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EA62A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EA62A8">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823C42">
              <w:rPr>
                <w:rFonts w:ascii="Times New Roman" w:hAnsi="Times New Roman" w:cs="Times New Roman"/>
                <w:color w:val="000000"/>
                <w:sz w:val="21"/>
                <w:szCs w:val="21"/>
              </w:rPr>
              <w:t>0</w:t>
            </w:r>
            <w:r w:rsidR="00D642BE">
              <w:rPr>
                <w:rFonts w:ascii="Times New Roman" w:hAnsi="Times New Roman" w:cs="Times New Roman"/>
                <w:color w:val="000000"/>
                <w:sz w:val="21"/>
                <w:szCs w:val="21"/>
              </w:rPr>
              <w:t>8</w:t>
            </w:r>
            <w:r w:rsidR="00B913DF">
              <w:rPr>
                <w:rFonts w:ascii="Times New Roman" w:hAnsi="Times New Roman" w:cs="Times New Roman"/>
                <w:color w:val="000000"/>
                <w:sz w:val="21"/>
                <w:szCs w:val="21"/>
              </w:rPr>
              <w:t>.</w:t>
            </w:r>
            <w:r w:rsidR="00823C42">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EA62A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w:t>
            </w:r>
            <w:r w:rsidR="000F14AB">
              <w:rPr>
                <w:rFonts w:ascii="Times New Roman" w:hAnsi="Times New Roman" w:cs="Times New Roman"/>
                <w:color w:val="000000"/>
                <w:sz w:val="21"/>
                <w:szCs w:val="21"/>
              </w:rPr>
              <w:t>Земельных</w:t>
            </w:r>
            <w:r w:rsidR="00AA37E0">
              <w:rPr>
                <w:rFonts w:ascii="Times New Roman" w:hAnsi="Times New Roman" w:cs="Times New Roman"/>
                <w:color w:val="000000"/>
                <w:sz w:val="21"/>
                <w:szCs w:val="21"/>
              </w:rPr>
              <w:t xml:space="preserve">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0F14AB">
              <w:rPr>
                <w:rFonts w:ascii="Times New Roman" w:hAnsi="Times New Roman"/>
                <w:sz w:val="21"/>
                <w:szCs w:val="21"/>
              </w:rPr>
              <w:t>земельн</w:t>
            </w:r>
            <w:r w:rsidR="00664DB4">
              <w:rPr>
                <w:rFonts w:ascii="Times New Roman" w:hAnsi="Times New Roman"/>
                <w:sz w:val="21"/>
                <w:szCs w:val="21"/>
              </w:rPr>
              <w:t>ого</w:t>
            </w:r>
            <w:r w:rsidR="003D2CCC" w:rsidRPr="003D2CCC">
              <w:rPr>
                <w:rFonts w:ascii="Times New Roman" w:hAnsi="Times New Roman"/>
                <w:sz w:val="21"/>
                <w:szCs w:val="21"/>
              </w:rPr>
              <w:t xml:space="preserve"> </w:t>
            </w:r>
            <w:r w:rsidR="000F14AB">
              <w:rPr>
                <w:rFonts w:ascii="Times New Roman" w:hAnsi="Times New Roman"/>
                <w:sz w:val="21"/>
                <w:szCs w:val="21"/>
              </w:rPr>
              <w:t>участк</w:t>
            </w:r>
            <w:r w:rsidR="00664DB4">
              <w:rPr>
                <w:rFonts w:ascii="Times New Roman" w:hAnsi="Times New Roman"/>
                <w:sz w:val="21"/>
                <w:szCs w:val="21"/>
              </w:rPr>
              <w:t>а</w:t>
            </w:r>
            <w:r w:rsidRPr="003D2CCC">
              <w:rPr>
                <w:rFonts w:ascii="Times New Roman" w:hAnsi="Times New Roman" w:cs="Times New Roman"/>
                <w:color w:val="000000"/>
                <w:sz w:val="21"/>
                <w:szCs w:val="21"/>
              </w:rPr>
              <w:t>.</w:t>
            </w:r>
          </w:p>
          <w:p w:rsidR="000051F7" w:rsidRDefault="000051F7" w:rsidP="00EA62A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w:t>
            </w:r>
            <w:r w:rsidR="000F14AB">
              <w:rPr>
                <w:rFonts w:ascii="Times New Roman" w:hAnsi="Times New Roman" w:cs="Times New Roman"/>
                <w:color w:val="000000"/>
                <w:sz w:val="21"/>
                <w:szCs w:val="21"/>
              </w:rPr>
              <w:t>земельн</w:t>
            </w:r>
            <w:r w:rsidR="00664DB4">
              <w:rPr>
                <w:rFonts w:ascii="Times New Roman" w:hAnsi="Times New Roman" w:cs="Times New Roman"/>
                <w:color w:val="000000"/>
                <w:sz w:val="21"/>
                <w:szCs w:val="21"/>
              </w:rPr>
              <w:t>ого</w:t>
            </w:r>
            <w:r w:rsidRPr="00434D17">
              <w:rPr>
                <w:rFonts w:ascii="Times New Roman" w:hAnsi="Times New Roman" w:cs="Times New Roman"/>
                <w:color w:val="000000"/>
                <w:sz w:val="21"/>
                <w:szCs w:val="21"/>
              </w:rPr>
              <w:t xml:space="preserve"> </w:t>
            </w:r>
            <w:r w:rsidR="00664DB4">
              <w:rPr>
                <w:rFonts w:ascii="Times New Roman" w:hAnsi="Times New Roman" w:cs="Times New Roman"/>
                <w:color w:val="000000"/>
                <w:sz w:val="21"/>
                <w:szCs w:val="21"/>
              </w:rPr>
              <w:t>участка</w:t>
            </w:r>
            <w:r w:rsidRPr="00434D17">
              <w:rPr>
                <w:rFonts w:ascii="Times New Roman" w:hAnsi="Times New Roman" w:cs="Times New Roman"/>
                <w:color w:val="000000"/>
                <w:sz w:val="21"/>
                <w:szCs w:val="21"/>
              </w:rPr>
              <w:t xml:space="preserve">,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EA62A8">
            <w:pPr>
              <w:jc w:val="both"/>
              <w:rPr>
                <w:rFonts w:ascii="Times New Roman" w:hAnsi="Times New Roman" w:cs="Times New Roman"/>
                <w:color w:val="000000"/>
                <w:sz w:val="21"/>
                <w:szCs w:val="21"/>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EA62A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EA62A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EA62A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EA62A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EA62A8">
            <w:pPr>
              <w:jc w:val="both"/>
              <w:rPr>
                <w:rFonts w:ascii="Times New Roman" w:hAnsi="Times New Roman" w:cs="Times New Roman"/>
                <w:color w:val="000000"/>
              </w:rPr>
            </w:pP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EA62A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EA62A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EA62A8">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w:t>
      </w:r>
      <w:r w:rsidR="000F14AB">
        <w:rPr>
          <w:rFonts w:ascii="Times New Roman" w:hAnsi="Times New Roman" w:cs="Times New Roman"/>
          <w:bCs/>
          <w:sz w:val="24"/>
          <w:szCs w:val="24"/>
        </w:rPr>
        <w:t>земельн</w:t>
      </w:r>
      <w:r w:rsidR="00823C42">
        <w:rPr>
          <w:rFonts w:ascii="Times New Roman" w:hAnsi="Times New Roman" w:cs="Times New Roman"/>
          <w:bCs/>
          <w:sz w:val="24"/>
          <w:szCs w:val="24"/>
        </w:rPr>
        <w:t>ого</w:t>
      </w:r>
      <w:r w:rsidRPr="00880DAD">
        <w:rPr>
          <w:rFonts w:ascii="Times New Roman" w:hAnsi="Times New Roman" w:cs="Times New Roman"/>
          <w:bCs/>
          <w:sz w:val="24"/>
          <w:szCs w:val="24"/>
        </w:rPr>
        <w:t xml:space="preserve"> </w:t>
      </w:r>
      <w:r w:rsidR="000F14AB">
        <w:rPr>
          <w:rFonts w:ascii="Times New Roman" w:hAnsi="Times New Roman" w:cs="Times New Roman"/>
          <w:bCs/>
          <w:sz w:val="24"/>
          <w:szCs w:val="24"/>
        </w:rPr>
        <w:t>участк</w:t>
      </w:r>
      <w:r w:rsidR="00823C42">
        <w:rPr>
          <w:rFonts w:ascii="Times New Roman" w:hAnsi="Times New Roman" w:cs="Times New Roman"/>
          <w:bCs/>
          <w:sz w:val="24"/>
          <w:szCs w:val="24"/>
        </w:rPr>
        <w:t>а</w:t>
      </w:r>
      <w:r w:rsidRPr="00880DAD">
        <w:rPr>
          <w:rFonts w:ascii="Times New Roman" w:hAnsi="Times New Roman" w:cs="Times New Roman"/>
          <w:bCs/>
          <w:sz w:val="24"/>
          <w:szCs w:val="24"/>
        </w:rPr>
        <w:t xml:space="preserve">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_</w:t>
      </w:r>
      <w:r w:rsidR="00823C42">
        <w:rPr>
          <w:rFonts w:ascii="Times New Roman" w:hAnsi="Times New Roman" w:cs="Times New Roman"/>
          <w:sz w:val="24"/>
          <w:szCs w:val="24"/>
        </w:rPr>
        <w:t xml:space="preserve">_____ </w:t>
      </w:r>
      <w:r w:rsidRPr="00880DAD">
        <w:rPr>
          <w:rFonts w:ascii="Times New Roman" w:hAnsi="Times New Roman" w:cs="Times New Roman"/>
          <w:sz w:val="24"/>
          <w:szCs w:val="24"/>
        </w:rPr>
        <w:t xml:space="preserve"> две тысячи </w:t>
      </w:r>
      <w:r w:rsidR="00823C42">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9B12C8"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00185428" w:rsidRPr="009B12C8">
        <w:rPr>
          <w:rFonts w:ascii="Times New Roman" w:hAnsi="Times New Roman" w:cs="Times New Roman"/>
          <w:sz w:val="24"/>
          <w:szCs w:val="24"/>
        </w:rPr>
        <w:t>именуемая в дальнейшем «Арендодатель»,  с одной стороны</w:t>
      </w:r>
      <w:r w:rsidR="00185428" w:rsidRPr="00880DAD">
        <w:rPr>
          <w:rFonts w:ascii="Times New Roman" w:hAnsi="Times New Roman" w:cs="Times New Roman"/>
          <w:sz w:val="24"/>
          <w:szCs w:val="24"/>
        </w:rPr>
        <w:t xml:space="preserve">,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9B12C8" w:rsidRPr="009B12C8">
        <w:rPr>
          <w:rFonts w:ascii="Times New Roman" w:hAnsi="Times New Roman" w:cs="Times New Roman"/>
          <w:sz w:val="24"/>
          <w:szCs w:val="24"/>
        </w:rPr>
        <w:t>36:05:4208005:203, площадью 543832 кв</w:t>
      </w:r>
      <w:proofErr w:type="gramStart"/>
      <w:r w:rsidR="009B12C8" w:rsidRPr="009B12C8">
        <w:rPr>
          <w:rFonts w:ascii="Times New Roman" w:hAnsi="Times New Roman" w:cs="Times New Roman"/>
          <w:sz w:val="24"/>
          <w:szCs w:val="24"/>
        </w:rPr>
        <w:t>.м</w:t>
      </w:r>
      <w:proofErr w:type="gramEnd"/>
      <w:r w:rsidR="009B12C8" w:rsidRPr="009B12C8">
        <w:rPr>
          <w:rFonts w:ascii="Times New Roman" w:hAnsi="Times New Roman" w:cs="Times New Roman"/>
          <w:sz w:val="24"/>
          <w:szCs w:val="24"/>
        </w:rPr>
        <w:t>, расположенн</w:t>
      </w:r>
      <w:r w:rsidR="009B12C8">
        <w:rPr>
          <w:rFonts w:ascii="Times New Roman" w:hAnsi="Times New Roman" w:cs="Times New Roman"/>
          <w:sz w:val="24"/>
          <w:szCs w:val="24"/>
        </w:rPr>
        <w:t>ый</w:t>
      </w:r>
      <w:r w:rsidR="009B12C8" w:rsidRPr="009B12C8">
        <w:rPr>
          <w:rFonts w:ascii="Times New Roman" w:hAnsi="Times New Roman" w:cs="Times New Roman"/>
          <w:sz w:val="24"/>
          <w:szCs w:val="24"/>
        </w:rPr>
        <w:t>: Российская Федерация, Воронежская область, Бутурлиновский р-н, Карайчевское сельское поселение, северо-западная часть кадастрового квартала 36:05:4208005, относящ</w:t>
      </w:r>
      <w:r w:rsidR="009B12C8">
        <w:rPr>
          <w:rFonts w:ascii="Times New Roman" w:hAnsi="Times New Roman" w:cs="Times New Roman"/>
          <w:sz w:val="24"/>
          <w:szCs w:val="24"/>
        </w:rPr>
        <w:t>ий</w:t>
      </w:r>
      <w:r w:rsidR="009B12C8" w:rsidRPr="009B12C8">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w:t>
      </w:r>
      <w:r w:rsidR="005B15CA">
        <w:rPr>
          <w:rFonts w:ascii="Times New Roman" w:hAnsi="Times New Roman" w:cs="Times New Roman"/>
          <w:sz w:val="24"/>
          <w:szCs w:val="24"/>
        </w:rPr>
        <w:t xml:space="preserve">- </w:t>
      </w:r>
      <w:r w:rsidR="009B12C8" w:rsidRPr="009B12C8">
        <w:rPr>
          <w:rFonts w:ascii="Times New Roman" w:hAnsi="Times New Roman" w:cs="Times New Roman"/>
          <w:sz w:val="24"/>
          <w:szCs w:val="24"/>
        </w:rPr>
        <w:t>сельскохозяйственное использование</w:t>
      </w:r>
      <w:r w:rsidR="009B12C8"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4772CF">
        <w:rPr>
          <w:sz w:val="24"/>
          <w:szCs w:val="24"/>
        </w:rPr>
        <w:t>сельскохозяйственного использования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 xml:space="preserve">Приведенное описание целей использования </w:t>
      </w:r>
      <w:r w:rsidR="000F14AB">
        <w:rPr>
          <w:sz w:val="24"/>
          <w:szCs w:val="24"/>
        </w:rPr>
        <w:t>Участк</w:t>
      </w:r>
      <w:r w:rsidR="00944A7B">
        <w:rPr>
          <w:sz w:val="24"/>
          <w:szCs w:val="24"/>
        </w:rPr>
        <w:t>а</w:t>
      </w:r>
      <w:r w:rsidRPr="00880DAD">
        <w:rPr>
          <w:sz w:val="24"/>
          <w:szCs w:val="24"/>
        </w:rPr>
        <w:t xml:space="preserve">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w:t>
      </w:r>
      <w:r w:rsidR="000F14AB">
        <w:rPr>
          <w:rFonts w:ascii="Times New Roman" w:hAnsi="Times New Roman" w:cs="Times New Roman"/>
          <w:sz w:val="24"/>
          <w:szCs w:val="24"/>
        </w:rPr>
        <w:t>земельн</w:t>
      </w:r>
      <w:r w:rsidR="009B12C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9B12C8">
        <w:rPr>
          <w:rFonts w:ascii="Times New Roman" w:hAnsi="Times New Roman" w:cs="Times New Roman"/>
          <w:sz w:val="24"/>
          <w:szCs w:val="24"/>
        </w:rPr>
        <w:t>а</w:t>
      </w:r>
      <w:r w:rsidRPr="00880DAD">
        <w:rPr>
          <w:rFonts w:ascii="Times New Roman" w:hAnsi="Times New Roman" w:cs="Times New Roman"/>
          <w:sz w:val="24"/>
          <w:szCs w:val="24"/>
        </w:rPr>
        <w:t xml:space="preserve">,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2.3. При досрочном расторжении Договора договор субаренды </w:t>
      </w:r>
      <w:r w:rsidR="000F14AB">
        <w:rPr>
          <w:rFonts w:ascii="Times New Roman" w:hAnsi="Times New Roman" w:cs="Times New Roman"/>
          <w:sz w:val="24"/>
          <w:szCs w:val="24"/>
        </w:rPr>
        <w:t>земельн</w:t>
      </w:r>
      <w:r w:rsidR="00EA62A8">
        <w:rPr>
          <w:rFonts w:ascii="Times New Roman" w:hAnsi="Times New Roman" w:cs="Times New Roman"/>
          <w:sz w:val="24"/>
          <w:szCs w:val="24"/>
        </w:rPr>
        <w:t>ого</w:t>
      </w:r>
      <w:r w:rsidRPr="00880DAD">
        <w:rPr>
          <w:rFonts w:ascii="Times New Roman" w:hAnsi="Times New Roman" w:cs="Times New Roman"/>
          <w:sz w:val="24"/>
          <w:szCs w:val="24"/>
        </w:rPr>
        <w:t xml:space="preserve">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EA62A8" w:rsidRDefault="003D7BA2" w:rsidP="00EA62A8">
      <w:pPr>
        <w:pStyle w:val="a3"/>
        <w:ind w:firstLine="709"/>
        <w:jc w:val="both"/>
        <w:rPr>
          <w:rFonts w:ascii="Times New Roman" w:hAnsi="Times New Roman" w:cs="Times New Roman"/>
          <w:sz w:val="24"/>
          <w:szCs w:val="24"/>
        </w:rPr>
      </w:pPr>
      <w:r w:rsidRPr="00EA62A8">
        <w:rPr>
          <w:rFonts w:ascii="Times New Roman" w:hAnsi="Times New Roman" w:cs="Times New Roman"/>
          <w:sz w:val="24"/>
          <w:szCs w:val="24"/>
        </w:rPr>
        <w:t xml:space="preserve">3.1.  Настоящий договор заключается сроком на </w:t>
      </w:r>
      <w:r w:rsidR="00EA62A8" w:rsidRPr="00EA62A8">
        <w:rPr>
          <w:rFonts w:ascii="Times New Roman" w:hAnsi="Times New Roman" w:cs="Times New Roman"/>
          <w:sz w:val="24"/>
          <w:szCs w:val="24"/>
        </w:rPr>
        <w:t>49 (сорок девять) лет</w:t>
      </w:r>
      <w:r w:rsidRPr="00EA62A8">
        <w:rPr>
          <w:rFonts w:ascii="Times New Roman" w:hAnsi="Times New Roman" w:cs="Times New Roman"/>
          <w:sz w:val="24"/>
          <w:szCs w:val="24"/>
        </w:rPr>
        <w:t>:</w:t>
      </w:r>
      <w:r w:rsidR="00C74E6B" w:rsidRPr="00EA62A8">
        <w:rPr>
          <w:rFonts w:ascii="Times New Roman" w:hAnsi="Times New Roman" w:cs="Times New Roman"/>
          <w:sz w:val="24"/>
          <w:szCs w:val="24"/>
        </w:rPr>
        <w:t xml:space="preserve"> с __.__.2020 года по __.__.20</w:t>
      </w:r>
      <w:r w:rsidR="00EA62A8">
        <w:rPr>
          <w:rFonts w:ascii="Times New Roman" w:hAnsi="Times New Roman" w:cs="Times New Roman"/>
          <w:sz w:val="24"/>
          <w:szCs w:val="24"/>
        </w:rPr>
        <w:t>69</w:t>
      </w:r>
      <w:r w:rsidRPr="00EA62A8">
        <w:rPr>
          <w:rFonts w:ascii="Times New Roman" w:hAnsi="Times New Roman" w:cs="Times New Roman"/>
          <w:sz w:val="24"/>
          <w:szCs w:val="24"/>
        </w:rPr>
        <w:t xml:space="preserve"> года.</w:t>
      </w:r>
    </w:p>
    <w:p w:rsidR="003D7BA2" w:rsidRPr="00EA62A8" w:rsidRDefault="003D7BA2" w:rsidP="00EA62A8">
      <w:pPr>
        <w:pStyle w:val="21"/>
        <w:ind w:firstLine="709"/>
        <w:jc w:val="both"/>
        <w:rPr>
          <w:sz w:val="24"/>
          <w:szCs w:val="24"/>
        </w:rPr>
      </w:pPr>
      <w:r w:rsidRPr="00EA62A8">
        <w:rPr>
          <w:sz w:val="24"/>
          <w:szCs w:val="24"/>
        </w:rPr>
        <w:lastRenderedPageBreak/>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w:t>
      </w:r>
      <w:proofErr w:type="gramStart"/>
      <w:r w:rsidR="000F14AB">
        <w:rPr>
          <w:sz w:val="24"/>
          <w:szCs w:val="24"/>
        </w:rPr>
        <w:t>земельных</w:t>
      </w:r>
      <w:proofErr w:type="gramEnd"/>
      <w:r w:rsidRPr="00FF3378">
        <w:rPr>
          <w:sz w:val="24"/>
          <w:szCs w:val="24"/>
        </w:rPr>
        <w:t xml:space="preserve"> </w:t>
      </w:r>
      <w:r w:rsidR="000F14AB">
        <w:rPr>
          <w:sz w:val="24"/>
          <w:szCs w:val="24"/>
        </w:rPr>
        <w:t>участк</w:t>
      </w:r>
      <w:r w:rsidR="00664DB4">
        <w:rPr>
          <w:sz w:val="24"/>
          <w:szCs w:val="24"/>
        </w:rPr>
        <w:t>а</w:t>
      </w:r>
      <w:r w:rsidRPr="00FF3378">
        <w:rPr>
          <w:sz w:val="24"/>
          <w:szCs w:val="24"/>
        </w:rPr>
        <w:t xml:space="preserve">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13186">
        <w:rPr>
          <w:sz w:val="24"/>
          <w:szCs w:val="24"/>
        </w:rPr>
        <w:t>4</w:t>
      </w:r>
      <w:r w:rsidR="00EA62A8">
        <w:rPr>
          <w:sz w:val="24"/>
          <w:szCs w:val="24"/>
        </w:rPr>
        <w:t>36</w:t>
      </w:r>
      <w:r w:rsidRPr="00514253">
        <w:rPr>
          <w:sz w:val="24"/>
          <w:szCs w:val="24"/>
        </w:rPr>
        <w:t xml:space="preserve">, наименование платежа – за аренду </w:t>
      </w:r>
      <w:r w:rsidR="000F14AB">
        <w:rPr>
          <w:sz w:val="24"/>
          <w:szCs w:val="24"/>
        </w:rPr>
        <w:t>земельн</w:t>
      </w:r>
      <w:r w:rsidR="00EA62A8">
        <w:rPr>
          <w:sz w:val="24"/>
          <w:szCs w:val="24"/>
        </w:rPr>
        <w:t>ого</w:t>
      </w:r>
      <w:r w:rsidRPr="00514253">
        <w:rPr>
          <w:sz w:val="24"/>
          <w:szCs w:val="24"/>
        </w:rPr>
        <w:t xml:space="preserve"> </w:t>
      </w:r>
      <w:r w:rsidR="000F14AB">
        <w:rPr>
          <w:sz w:val="24"/>
          <w:szCs w:val="24"/>
        </w:rPr>
        <w:t>участк</w:t>
      </w:r>
      <w:r w:rsidR="00EA62A8">
        <w:rPr>
          <w:sz w:val="24"/>
          <w:szCs w:val="24"/>
        </w:rPr>
        <w:t>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EA62A8">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xml:space="preserve">. Неиспользование </w:t>
      </w:r>
      <w:r w:rsidR="000F14AB">
        <w:rPr>
          <w:rFonts w:ascii="Times New Roman" w:hAnsi="Times New Roman" w:cs="Times New Roman"/>
          <w:sz w:val="24"/>
          <w:szCs w:val="24"/>
        </w:rPr>
        <w:t>Участк</w:t>
      </w:r>
      <w:r w:rsidR="00EA62A8">
        <w:rPr>
          <w:rFonts w:ascii="Times New Roman" w:hAnsi="Times New Roman" w:cs="Times New Roman"/>
          <w:sz w:val="24"/>
          <w:szCs w:val="24"/>
        </w:rPr>
        <w:t>а</w:t>
      </w:r>
      <w:r w:rsidRPr="00880DAD">
        <w:rPr>
          <w:rFonts w:ascii="Times New Roman" w:hAnsi="Times New Roman" w:cs="Times New Roman"/>
          <w:sz w:val="24"/>
          <w:szCs w:val="24"/>
        </w:rPr>
        <w:t xml:space="preserve">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w:t>
      </w:r>
      <w:r w:rsidR="000F14AB">
        <w:rPr>
          <w:b w:val="0"/>
          <w:sz w:val="24"/>
          <w:szCs w:val="24"/>
        </w:rPr>
        <w:t>земельн</w:t>
      </w:r>
      <w:r w:rsidR="00664DB4">
        <w:rPr>
          <w:b w:val="0"/>
          <w:sz w:val="24"/>
          <w:szCs w:val="24"/>
        </w:rPr>
        <w:t>ого</w:t>
      </w:r>
      <w:r w:rsidRPr="00880DAD">
        <w:rPr>
          <w:b w:val="0"/>
          <w:sz w:val="24"/>
          <w:szCs w:val="24"/>
        </w:rPr>
        <w:t xml:space="preserve"> </w:t>
      </w:r>
      <w:r w:rsidR="00664DB4">
        <w:rPr>
          <w:b w:val="0"/>
          <w:sz w:val="24"/>
          <w:szCs w:val="24"/>
        </w:rPr>
        <w:t>участка</w:t>
      </w:r>
      <w:r w:rsidRPr="00880DAD">
        <w:rPr>
          <w:b w:val="0"/>
          <w:sz w:val="24"/>
          <w:szCs w:val="24"/>
        </w:rPr>
        <w:t xml:space="preserve"> из одной категории в другую и изменения вида разрешенного использования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xml:space="preserve">, а также в связи с проведением рыночной оценки стоимости </w:t>
      </w:r>
      <w:r w:rsidR="000F14AB">
        <w:rPr>
          <w:b w:val="0"/>
          <w:sz w:val="24"/>
          <w:szCs w:val="24"/>
        </w:rPr>
        <w:t>земельн</w:t>
      </w:r>
      <w:r w:rsidR="00EA62A8">
        <w:rPr>
          <w:b w:val="0"/>
          <w:sz w:val="24"/>
          <w:szCs w:val="24"/>
        </w:rPr>
        <w:t>ого</w:t>
      </w:r>
      <w:r w:rsidRPr="00880DAD">
        <w:rPr>
          <w:b w:val="0"/>
          <w:sz w:val="24"/>
          <w:szCs w:val="24"/>
        </w:rPr>
        <w:t xml:space="preserve"> </w:t>
      </w:r>
      <w:r w:rsidR="000F14AB">
        <w:rPr>
          <w:b w:val="0"/>
          <w:sz w:val="24"/>
          <w:szCs w:val="24"/>
        </w:rPr>
        <w:t>участк</w:t>
      </w:r>
      <w:r w:rsidR="00EA62A8">
        <w:rPr>
          <w:b w:val="0"/>
          <w:sz w:val="24"/>
          <w:szCs w:val="24"/>
        </w:rPr>
        <w:t>а</w:t>
      </w:r>
      <w:r w:rsidRPr="00880DAD">
        <w:rPr>
          <w:b w:val="0"/>
          <w:sz w:val="24"/>
          <w:szCs w:val="24"/>
        </w:rPr>
        <w:t>,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земельн</w:t>
      </w:r>
      <w:r w:rsidR="00EA62A8">
        <w:rPr>
          <w:sz w:val="24"/>
          <w:szCs w:val="24"/>
        </w:rPr>
        <w:t>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xml:space="preserve">- использования </w:t>
      </w:r>
      <w:r w:rsidR="000F14AB">
        <w:rPr>
          <w:sz w:val="24"/>
          <w:szCs w:val="24"/>
        </w:rPr>
        <w:t>Участк</w:t>
      </w:r>
      <w:r w:rsidR="00EA62A8">
        <w:rPr>
          <w:sz w:val="24"/>
          <w:szCs w:val="24"/>
        </w:rPr>
        <w:t>а</w:t>
      </w:r>
      <w:r w:rsidRPr="00880DAD">
        <w:rPr>
          <w:sz w:val="24"/>
          <w:szCs w:val="24"/>
        </w:rPr>
        <w:t xml:space="preserve"> способами, ухудшающими экологическую обстановку и качественные характеристики </w:t>
      </w:r>
      <w:r w:rsidR="000F14AB">
        <w:rPr>
          <w:sz w:val="24"/>
          <w:szCs w:val="24"/>
        </w:rPr>
        <w:t>Участк</w:t>
      </w:r>
      <w:r w:rsidR="00EA62A8">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w:t>
      </w:r>
      <w:r w:rsidR="00EA62A8">
        <w:rPr>
          <w:sz w:val="24"/>
          <w:szCs w:val="24"/>
        </w:rPr>
        <w:t>земельного</w:t>
      </w:r>
      <w:r w:rsidRPr="00880DAD">
        <w:rPr>
          <w:sz w:val="24"/>
          <w:szCs w:val="24"/>
        </w:rPr>
        <w:t xml:space="preserve"> </w:t>
      </w:r>
      <w:r w:rsidR="000F14AB">
        <w:rPr>
          <w:sz w:val="24"/>
          <w:szCs w:val="24"/>
        </w:rPr>
        <w:t>участк</w:t>
      </w:r>
      <w:r w:rsidR="00EA62A8">
        <w:rPr>
          <w:sz w:val="24"/>
          <w:szCs w:val="24"/>
        </w:rPr>
        <w:t>а</w:t>
      </w:r>
      <w:r w:rsidRPr="00880DAD">
        <w:rPr>
          <w:sz w:val="24"/>
          <w:szCs w:val="24"/>
        </w:rPr>
        <w:t xml:space="preserve">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w:t>
      </w:r>
      <w:r w:rsidR="000F14AB">
        <w:rPr>
          <w:sz w:val="24"/>
          <w:szCs w:val="24"/>
        </w:rPr>
        <w:t>Участк</w:t>
      </w:r>
      <w:r w:rsidR="00EA62A8">
        <w:rPr>
          <w:sz w:val="24"/>
          <w:szCs w:val="24"/>
        </w:rPr>
        <w:t>а</w:t>
      </w:r>
      <w:r w:rsidRPr="00880DAD">
        <w:rPr>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w:t>
      </w:r>
      <w:r w:rsidRPr="00880DAD">
        <w:rPr>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 xml:space="preserve">7.2. Арендодатель имеет право взыскать с Арендатора штраф в случае использования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w:t>
      </w:r>
      <w:r w:rsidR="000F14AB">
        <w:rPr>
          <w:sz w:val="24"/>
          <w:szCs w:val="24"/>
        </w:rPr>
        <w:t>земельн</w:t>
      </w:r>
      <w:r w:rsidR="00005E43">
        <w:rPr>
          <w:sz w:val="24"/>
          <w:szCs w:val="24"/>
        </w:rPr>
        <w:t>ого</w:t>
      </w:r>
      <w:r w:rsidRPr="00880DAD">
        <w:rPr>
          <w:sz w:val="24"/>
          <w:szCs w:val="24"/>
        </w:rPr>
        <w:t xml:space="preserve"> </w:t>
      </w:r>
      <w:r w:rsidR="000F14AB">
        <w:rPr>
          <w:sz w:val="24"/>
          <w:szCs w:val="24"/>
        </w:rPr>
        <w:t>участк</w:t>
      </w:r>
      <w:r w:rsidR="00005E43">
        <w:rPr>
          <w:sz w:val="24"/>
          <w:szCs w:val="24"/>
        </w:rPr>
        <w:t>а</w:t>
      </w:r>
      <w:r w:rsidRPr="00880DAD">
        <w:rPr>
          <w:sz w:val="24"/>
          <w:szCs w:val="24"/>
        </w:rPr>
        <w:t xml:space="preserve">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w:t>
      </w:r>
      <w:r w:rsidR="00664DB4">
        <w:rPr>
          <w:sz w:val="24"/>
          <w:szCs w:val="24"/>
        </w:rPr>
        <w:t>Участка</w:t>
      </w:r>
      <w:r w:rsidRPr="00880DAD">
        <w:rPr>
          <w:sz w:val="24"/>
          <w:szCs w:val="24"/>
        </w:rPr>
        <w:t xml:space="preserve">,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EA62A8">
        <w:tc>
          <w:tcPr>
            <w:tcW w:w="5103" w:type="dxa"/>
            <w:shd w:val="clear" w:color="auto" w:fill="auto"/>
          </w:tcPr>
          <w:p w:rsidR="003D7BA2" w:rsidRPr="00880DAD" w:rsidRDefault="003D7BA2" w:rsidP="00EA62A8">
            <w:pPr>
              <w:pStyle w:val="21"/>
              <w:tabs>
                <w:tab w:val="left" w:pos="708"/>
              </w:tabs>
              <w:rPr>
                <w:sz w:val="24"/>
                <w:szCs w:val="24"/>
              </w:rPr>
            </w:pPr>
            <w:r w:rsidRPr="00880DAD">
              <w:rPr>
                <w:sz w:val="24"/>
                <w:szCs w:val="24"/>
              </w:rPr>
              <w:t>Арендодатель:</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EA62A8">
            <w:pPr>
              <w:spacing w:after="0" w:line="240" w:lineRule="auto"/>
              <w:rPr>
                <w:rFonts w:ascii="Times New Roman" w:eastAsia="Times New Roman" w:hAnsi="Times New Roman" w:cs="Times New Roman"/>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EA62A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EA62A8">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EA62A8">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D7BA2" w:rsidRDefault="003D7BA2" w:rsidP="00EA62A8">
            <w:pPr>
              <w:spacing w:after="0" w:line="240" w:lineRule="auto"/>
              <w:rPr>
                <w:rFonts w:ascii="Times New Roman" w:hAnsi="Times New Roman" w:cs="Times New Roman"/>
                <w:sz w:val="24"/>
                <w:szCs w:val="24"/>
              </w:rPr>
            </w:pPr>
          </w:p>
          <w:p w:rsidR="003C1EC1" w:rsidRDefault="003C1EC1" w:rsidP="00EA62A8">
            <w:pPr>
              <w:spacing w:after="0" w:line="240" w:lineRule="auto"/>
              <w:rPr>
                <w:rFonts w:ascii="Times New Roman" w:hAnsi="Times New Roman" w:cs="Times New Roman"/>
                <w:sz w:val="24"/>
                <w:szCs w:val="24"/>
              </w:rPr>
            </w:pPr>
          </w:p>
          <w:p w:rsidR="003C1EC1" w:rsidRDefault="003C1EC1"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sz w:val="24"/>
                <w:szCs w:val="24"/>
              </w:rPr>
            </w:pPr>
          </w:p>
          <w:p w:rsidR="003D7BA2" w:rsidRPr="00880DAD" w:rsidRDefault="003D7BA2" w:rsidP="00EA62A8">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005E43" w:rsidRPr="00880DAD" w:rsidRDefault="00005E43" w:rsidP="00005E43">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005E43" w:rsidRDefault="00005E43" w:rsidP="00005E43">
      <w:pPr>
        <w:spacing w:after="0" w:line="240" w:lineRule="auto"/>
        <w:rPr>
          <w:rFonts w:ascii="Times New Roman" w:eastAsia="Times New Roman" w:hAnsi="Times New Roman" w:cs="Times New Roman"/>
          <w:b/>
          <w:bCs/>
          <w:sz w:val="24"/>
          <w:szCs w:val="24"/>
        </w:rPr>
      </w:pPr>
    </w:p>
    <w:p w:rsidR="00005E43" w:rsidRDefault="00005E43" w:rsidP="00005E43">
      <w:pPr>
        <w:spacing w:after="0" w:line="240" w:lineRule="auto"/>
        <w:rPr>
          <w:rFonts w:ascii="Times New Roman" w:eastAsia="Times New Roman" w:hAnsi="Times New Roman" w:cs="Times New Roman"/>
          <w:b/>
          <w:bCs/>
          <w:sz w:val="24"/>
          <w:szCs w:val="24"/>
        </w:rPr>
      </w:pPr>
    </w:p>
    <w:p w:rsidR="00005E43" w:rsidRPr="00880DAD" w:rsidRDefault="00005E43" w:rsidP="00005E43">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005E43" w:rsidRPr="00880DAD" w:rsidRDefault="00005E43" w:rsidP="00005E43">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w:t>
      </w:r>
      <w:r>
        <w:rPr>
          <w:rFonts w:ascii="Times New Roman" w:hAnsi="Times New Roman" w:cs="Times New Roman"/>
          <w:bCs/>
          <w:sz w:val="24"/>
          <w:szCs w:val="24"/>
        </w:rPr>
        <w:t>земельного</w:t>
      </w:r>
      <w:r w:rsidRPr="00880DAD">
        <w:rPr>
          <w:rFonts w:ascii="Times New Roman" w:hAnsi="Times New Roman" w:cs="Times New Roman"/>
          <w:bCs/>
          <w:sz w:val="24"/>
          <w:szCs w:val="24"/>
        </w:rPr>
        <w:t xml:space="preserve"> </w:t>
      </w:r>
      <w:r>
        <w:rPr>
          <w:rFonts w:ascii="Times New Roman" w:hAnsi="Times New Roman" w:cs="Times New Roman"/>
          <w:bCs/>
          <w:sz w:val="24"/>
          <w:szCs w:val="24"/>
        </w:rPr>
        <w:t>участка</w:t>
      </w:r>
      <w:r w:rsidRPr="00880DAD">
        <w:rPr>
          <w:rFonts w:ascii="Times New Roman" w:hAnsi="Times New Roman" w:cs="Times New Roman"/>
          <w:bCs/>
          <w:sz w:val="24"/>
          <w:szCs w:val="24"/>
        </w:rPr>
        <w:t xml:space="preserve"> </w:t>
      </w:r>
    </w:p>
    <w:p w:rsidR="00005E43" w:rsidRPr="00880DAD" w:rsidRDefault="00005E43" w:rsidP="00005E43">
      <w:pPr>
        <w:spacing w:after="0" w:line="240" w:lineRule="auto"/>
        <w:rPr>
          <w:rFonts w:ascii="Times New Roman" w:hAnsi="Times New Roman" w:cs="Times New Roman"/>
          <w:sz w:val="24"/>
          <w:szCs w:val="24"/>
        </w:rPr>
      </w:pPr>
    </w:p>
    <w:p w:rsidR="00005E43" w:rsidRPr="00880DAD" w:rsidRDefault="00005E43" w:rsidP="00005E43">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005E43" w:rsidRPr="00880DAD" w:rsidRDefault="00005E43" w:rsidP="00005E43">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_</w:t>
      </w:r>
      <w:r>
        <w:rPr>
          <w:rFonts w:ascii="Times New Roman" w:hAnsi="Times New Roman" w:cs="Times New Roman"/>
          <w:sz w:val="24"/>
          <w:szCs w:val="24"/>
        </w:rPr>
        <w:t xml:space="preserve">_____ </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005E43" w:rsidRPr="00880DAD" w:rsidRDefault="00005E43" w:rsidP="00005E43">
      <w:pPr>
        <w:spacing w:after="0" w:line="240" w:lineRule="auto"/>
        <w:ind w:firstLine="709"/>
        <w:jc w:val="both"/>
        <w:rPr>
          <w:rFonts w:ascii="Times New Roman" w:hAnsi="Times New Roman" w:cs="Times New Roman"/>
          <w:b/>
          <w:sz w:val="24"/>
          <w:szCs w:val="24"/>
        </w:rPr>
      </w:pPr>
    </w:p>
    <w:p w:rsidR="00005E43" w:rsidRPr="00880DAD" w:rsidRDefault="00005E43" w:rsidP="00005E43">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именуемая в дальнейшем «Арендодатель»,  с одной стороны</w:t>
      </w:r>
      <w:r w:rsidRPr="00880DAD">
        <w:rPr>
          <w:rFonts w:ascii="Times New Roman" w:hAnsi="Times New Roman" w:cs="Times New Roman"/>
          <w:sz w:val="24"/>
          <w:szCs w:val="24"/>
        </w:rPr>
        <w:t xml:space="preserve">, </w:t>
      </w:r>
    </w:p>
    <w:p w:rsidR="00005E43" w:rsidRPr="00880DAD" w:rsidRDefault="00005E43" w:rsidP="00005E43">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005E43" w:rsidRPr="00880DAD" w:rsidRDefault="00005E43" w:rsidP="00005E43">
      <w:pPr>
        <w:pStyle w:val="21"/>
        <w:tabs>
          <w:tab w:val="left" w:pos="708"/>
        </w:tabs>
        <w:jc w:val="both"/>
        <w:rPr>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1. ПРЕДМЕТ И ЦЕЛЬ ДОГОВОРА</w:t>
      </w:r>
    </w:p>
    <w:p w:rsidR="00005E43" w:rsidRPr="00ED6556" w:rsidRDefault="00005E43" w:rsidP="00005E43">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005E43">
        <w:rPr>
          <w:rFonts w:ascii="Times New Roman" w:hAnsi="Times New Roman" w:cs="Times New Roman"/>
          <w:sz w:val="24"/>
          <w:szCs w:val="24"/>
        </w:rPr>
        <w:t>36:05:4208005:204, площадью 597444 кв</w:t>
      </w:r>
      <w:proofErr w:type="gramStart"/>
      <w:r w:rsidRPr="00005E43">
        <w:rPr>
          <w:rFonts w:ascii="Times New Roman" w:hAnsi="Times New Roman" w:cs="Times New Roman"/>
          <w:sz w:val="24"/>
          <w:szCs w:val="24"/>
        </w:rPr>
        <w:t>.м</w:t>
      </w:r>
      <w:proofErr w:type="gramEnd"/>
      <w:r w:rsidRPr="00005E43">
        <w:rPr>
          <w:rFonts w:ascii="Times New Roman" w:hAnsi="Times New Roman" w:cs="Times New Roman"/>
          <w:sz w:val="24"/>
          <w:szCs w:val="24"/>
        </w:rPr>
        <w:t>, расположенн</w:t>
      </w:r>
      <w:r>
        <w:rPr>
          <w:rFonts w:ascii="Times New Roman" w:hAnsi="Times New Roman" w:cs="Times New Roman"/>
          <w:sz w:val="24"/>
          <w:szCs w:val="24"/>
        </w:rPr>
        <w:t>ый</w:t>
      </w:r>
      <w:r w:rsidRPr="00005E43">
        <w:rPr>
          <w:rFonts w:ascii="Times New Roman" w:hAnsi="Times New Roman" w:cs="Times New Roman"/>
          <w:sz w:val="24"/>
          <w:szCs w:val="24"/>
        </w:rPr>
        <w:t>: Воронежская область, р-н Бутурлиновский, Карайчевское сельское поселение, в центральной  части кадастрового квартала 36:05:4208005, относящ</w:t>
      </w:r>
      <w:r>
        <w:rPr>
          <w:rFonts w:ascii="Times New Roman" w:hAnsi="Times New Roman" w:cs="Times New Roman"/>
          <w:sz w:val="24"/>
          <w:szCs w:val="24"/>
        </w:rPr>
        <w:t>ий</w:t>
      </w:r>
      <w:r w:rsidRPr="00005E43">
        <w:rPr>
          <w:rFonts w:ascii="Times New Roman" w:hAnsi="Times New Roman" w:cs="Times New Roman"/>
          <w:sz w:val="24"/>
          <w:szCs w:val="24"/>
        </w:rPr>
        <w:t>ся к категории земель - земли сельскохозяйственного назначения, с разрешенным использованием</w:t>
      </w:r>
      <w:r w:rsidR="000A3B19">
        <w:rPr>
          <w:rFonts w:ascii="Times New Roman" w:hAnsi="Times New Roman" w:cs="Times New Roman"/>
          <w:sz w:val="24"/>
          <w:szCs w:val="24"/>
        </w:rPr>
        <w:t xml:space="preserve"> -</w:t>
      </w:r>
      <w:r w:rsidRPr="00005E43">
        <w:rPr>
          <w:rFonts w:ascii="Times New Roman" w:hAnsi="Times New Roman" w:cs="Times New Roman"/>
          <w:sz w:val="24"/>
          <w:szCs w:val="24"/>
        </w:rPr>
        <w:t xml:space="preserve"> сельскохозяйственное использование</w:t>
      </w:r>
      <w:r w:rsidRPr="005064A2">
        <w:rPr>
          <w:rFonts w:ascii="Times New Roman" w:hAnsi="Times New Roman" w:cs="Times New Roman"/>
          <w:sz w:val="24"/>
          <w:szCs w:val="24"/>
        </w:rPr>
        <w:t xml:space="preserve"> (далее Участок).</w:t>
      </w:r>
    </w:p>
    <w:p w:rsidR="00005E43" w:rsidRPr="00880DAD" w:rsidRDefault="00005E43" w:rsidP="00005E43">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005E43" w:rsidRPr="00880DAD" w:rsidRDefault="00005E43" w:rsidP="00005E43">
      <w:pPr>
        <w:pStyle w:val="21"/>
        <w:ind w:firstLine="709"/>
        <w:jc w:val="both"/>
        <w:rPr>
          <w:sz w:val="24"/>
          <w:szCs w:val="24"/>
        </w:rPr>
      </w:pPr>
      <w:r w:rsidRPr="00880DAD">
        <w:rPr>
          <w:sz w:val="24"/>
          <w:szCs w:val="24"/>
        </w:rPr>
        <w:t xml:space="preserve">Приведенное описание целей использования </w:t>
      </w:r>
      <w:r>
        <w:rPr>
          <w:sz w:val="24"/>
          <w:szCs w:val="24"/>
        </w:rPr>
        <w:t>Участка</w:t>
      </w:r>
      <w:r w:rsidRPr="00880DAD">
        <w:rPr>
          <w:sz w:val="24"/>
          <w:szCs w:val="24"/>
        </w:rPr>
        <w:t xml:space="preserve"> является  окончательным и именуется в дальнейшем «Разрешенным использованием».</w:t>
      </w:r>
    </w:p>
    <w:p w:rsidR="00005E43" w:rsidRPr="00880DAD" w:rsidRDefault="00005E43" w:rsidP="00005E43">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w:t>
      </w:r>
      <w:r>
        <w:rPr>
          <w:rFonts w:ascii="Times New Roman" w:hAnsi="Times New Roman" w:cs="Times New Roman"/>
          <w:sz w:val="24"/>
          <w:szCs w:val="24"/>
        </w:rPr>
        <w:t>Участка</w:t>
      </w:r>
      <w:r w:rsidRPr="00880DAD">
        <w:rPr>
          <w:rFonts w:ascii="Times New Roman" w:hAnsi="Times New Roman" w:cs="Times New Roman"/>
          <w:sz w:val="24"/>
          <w:szCs w:val="24"/>
        </w:rPr>
        <w:t>.</w:t>
      </w:r>
    </w:p>
    <w:p w:rsidR="00005E43" w:rsidRPr="00880DAD" w:rsidRDefault="00005E43" w:rsidP="00005E43">
      <w:pPr>
        <w:pStyle w:val="21"/>
        <w:tabs>
          <w:tab w:val="left" w:pos="708"/>
        </w:tabs>
        <w:jc w:val="both"/>
        <w:rPr>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2. ОСОБЫЕ УСЛОВИЯ ДОГОВОРА</w:t>
      </w:r>
    </w:p>
    <w:p w:rsidR="00005E43" w:rsidRPr="00880DAD" w:rsidRDefault="00005E43" w:rsidP="00005E43">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w:t>
      </w:r>
      <w:r>
        <w:rPr>
          <w:rFonts w:ascii="Times New Roman" w:hAnsi="Times New Roman" w:cs="Times New Roman"/>
          <w:sz w:val="24"/>
          <w:szCs w:val="24"/>
        </w:rPr>
        <w:t>земельного</w:t>
      </w:r>
      <w:r w:rsidRPr="00880DAD">
        <w:rPr>
          <w:rFonts w:ascii="Times New Roman" w:hAnsi="Times New Roman" w:cs="Times New Roman"/>
          <w:sz w:val="24"/>
          <w:szCs w:val="24"/>
        </w:rPr>
        <w:t xml:space="preserve"> </w:t>
      </w:r>
      <w:r>
        <w:rPr>
          <w:rFonts w:ascii="Times New Roman" w:hAnsi="Times New Roman" w:cs="Times New Roman"/>
          <w:sz w:val="24"/>
          <w:szCs w:val="24"/>
        </w:rPr>
        <w:t>Участка</w:t>
      </w:r>
      <w:r w:rsidRPr="00880DAD">
        <w:rPr>
          <w:rFonts w:ascii="Times New Roman" w:hAnsi="Times New Roman" w:cs="Times New Roman"/>
          <w:sz w:val="24"/>
          <w:szCs w:val="24"/>
        </w:rPr>
        <w:t xml:space="preserve">,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005E43" w:rsidRPr="00880DAD" w:rsidRDefault="00005E43" w:rsidP="00005E43">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005E43" w:rsidRPr="00880DAD" w:rsidRDefault="00005E43" w:rsidP="00005E43">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2.3. При досрочном расторжении Договора договор субаренды </w:t>
      </w:r>
      <w:r>
        <w:rPr>
          <w:rFonts w:ascii="Times New Roman" w:hAnsi="Times New Roman" w:cs="Times New Roman"/>
          <w:sz w:val="24"/>
          <w:szCs w:val="24"/>
        </w:rPr>
        <w:t>земельного</w:t>
      </w:r>
      <w:r w:rsidRPr="00880DAD">
        <w:rPr>
          <w:rFonts w:ascii="Times New Roman" w:hAnsi="Times New Roman" w:cs="Times New Roman"/>
          <w:sz w:val="24"/>
          <w:szCs w:val="24"/>
        </w:rPr>
        <w:t xml:space="preserve"> </w:t>
      </w:r>
      <w:r>
        <w:rPr>
          <w:rFonts w:ascii="Times New Roman" w:hAnsi="Times New Roman" w:cs="Times New Roman"/>
          <w:sz w:val="24"/>
          <w:szCs w:val="24"/>
        </w:rPr>
        <w:t>Участка</w:t>
      </w:r>
      <w:r w:rsidRPr="00880DAD">
        <w:rPr>
          <w:rFonts w:ascii="Times New Roman" w:hAnsi="Times New Roman" w:cs="Times New Roman"/>
          <w:sz w:val="24"/>
          <w:szCs w:val="24"/>
        </w:rPr>
        <w:t xml:space="preserve"> прекращает свое действие.</w:t>
      </w:r>
    </w:p>
    <w:p w:rsidR="00005E43" w:rsidRPr="00880DAD" w:rsidRDefault="00005E43" w:rsidP="00005E43">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005E43" w:rsidRPr="00880DAD" w:rsidRDefault="00005E43" w:rsidP="00005E43">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005E43" w:rsidRPr="00880DAD" w:rsidRDefault="00005E43" w:rsidP="00005E43">
      <w:pPr>
        <w:pStyle w:val="21"/>
        <w:rPr>
          <w:b/>
          <w:bCs/>
          <w:sz w:val="24"/>
          <w:szCs w:val="24"/>
        </w:rPr>
      </w:pPr>
    </w:p>
    <w:p w:rsidR="00005E43" w:rsidRPr="00880DAD" w:rsidRDefault="00005E43" w:rsidP="00005E43">
      <w:pPr>
        <w:pStyle w:val="21"/>
        <w:jc w:val="center"/>
        <w:rPr>
          <w:b/>
          <w:bCs/>
          <w:sz w:val="24"/>
          <w:szCs w:val="24"/>
        </w:rPr>
      </w:pPr>
      <w:r w:rsidRPr="00880DAD">
        <w:rPr>
          <w:b/>
          <w:bCs/>
          <w:sz w:val="24"/>
          <w:szCs w:val="24"/>
        </w:rPr>
        <w:t>3. СРОК ДЕЙСТВИЯ ДОГОВОРА</w:t>
      </w:r>
    </w:p>
    <w:p w:rsidR="00005E43" w:rsidRPr="00EA62A8" w:rsidRDefault="00005E43" w:rsidP="00005E43">
      <w:pPr>
        <w:pStyle w:val="a3"/>
        <w:ind w:firstLine="709"/>
        <w:jc w:val="both"/>
        <w:rPr>
          <w:rFonts w:ascii="Times New Roman" w:hAnsi="Times New Roman" w:cs="Times New Roman"/>
          <w:sz w:val="24"/>
          <w:szCs w:val="24"/>
        </w:rPr>
      </w:pPr>
      <w:r w:rsidRPr="00EA62A8">
        <w:rPr>
          <w:rFonts w:ascii="Times New Roman" w:hAnsi="Times New Roman" w:cs="Times New Roman"/>
          <w:sz w:val="24"/>
          <w:szCs w:val="24"/>
        </w:rPr>
        <w:t>3.1.  Настоящий договор заключается сроком на 49 (сорок девять) лет: с __.__.2020 года по __.__.20</w:t>
      </w:r>
      <w:r>
        <w:rPr>
          <w:rFonts w:ascii="Times New Roman" w:hAnsi="Times New Roman" w:cs="Times New Roman"/>
          <w:sz w:val="24"/>
          <w:szCs w:val="24"/>
        </w:rPr>
        <w:t>69</w:t>
      </w:r>
      <w:r w:rsidRPr="00EA62A8">
        <w:rPr>
          <w:rFonts w:ascii="Times New Roman" w:hAnsi="Times New Roman" w:cs="Times New Roman"/>
          <w:sz w:val="24"/>
          <w:szCs w:val="24"/>
        </w:rPr>
        <w:t xml:space="preserve"> года.</w:t>
      </w:r>
    </w:p>
    <w:p w:rsidR="00005E43" w:rsidRPr="00EA62A8" w:rsidRDefault="00005E43" w:rsidP="00005E43">
      <w:pPr>
        <w:pStyle w:val="21"/>
        <w:ind w:firstLine="709"/>
        <w:jc w:val="both"/>
        <w:rPr>
          <w:sz w:val="24"/>
          <w:szCs w:val="24"/>
        </w:rPr>
      </w:pPr>
      <w:r w:rsidRPr="00EA62A8">
        <w:rPr>
          <w:sz w:val="24"/>
          <w:szCs w:val="24"/>
        </w:rPr>
        <w:t xml:space="preserve">     </w:t>
      </w:r>
    </w:p>
    <w:p w:rsidR="00005E43" w:rsidRPr="00880DAD" w:rsidRDefault="00005E43" w:rsidP="00005E43">
      <w:pPr>
        <w:pStyle w:val="ac"/>
        <w:jc w:val="center"/>
        <w:rPr>
          <w:sz w:val="24"/>
          <w:szCs w:val="24"/>
        </w:rPr>
      </w:pPr>
      <w:r w:rsidRPr="00880DAD">
        <w:rPr>
          <w:b/>
          <w:bCs/>
          <w:sz w:val="24"/>
          <w:szCs w:val="24"/>
        </w:rPr>
        <w:t>4. РАЗМЕР И УСЛОВИЯ ВНЕСЕНИЯ АРЕНДНОЙ ПЛАТЫ</w:t>
      </w:r>
    </w:p>
    <w:p w:rsidR="00005E43" w:rsidRPr="00880DAD" w:rsidRDefault="00005E43" w:rsidP="00005E43">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005E43" w:rsidRDefault="00005E43" w:rsidP="00005E43">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w:t>
      </w:r>
      <w:proofErr w:type="gramStart"/>
      <w:r>
        <w:rPr>
          <w:sz w:val="24"/>
          <w:szCs w:val="24"/>
        </w:rPr>
        <w:t>земельных</w:t>
      </w:r>
      <w:proofErr w:type="gramEnd"/>
      <w:r w:rsidRPr="00FF3378">
        <w:rPr>
          <w:sz w:val="24"/>
          <w:szCs w:val="24"/>
        </w:rPr>
        <w:t xml:space="preserve"> </w:t>
      </w:r>
      <w:r w:rsidR="00664DB4">
        <w:rPr>
          <w:sz w:val="24"/>
          <w:szCs w:val="24"/>
        </w:rPr>
        <w:t>участка</w:t>
      </w:r>
      <w:r w:rsidRPr="00FF3378">
        <w:rPr>
          <w:sz w:val="24"/>
          <w:szCs w:val="24"/>
        </w:rPr>
        <w:t xml:space="preserve">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005E43" w:rsidRPr="00FF3378" w:rsidRDefault="00005E43" w:rsidP="00005E43">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20608436</w:t>
      </w:r>
      <w:r w:rsidRPr="00514253">
        <w:rPr>
          <w:sz w:val="24"/>
          <w:szCs w:val="24"/>
        </w:rPr>
        <w:t xml:space="preserve">, наименование платежа – за аренду </w:t>
      </w:r>
      <w:r>
        <w:rPr>
          <w:sz w:val="24"/>
          <w:szCs w:val="24"/>
        </w:rPr>
        <w:t>земельного</w:t>
      </w:r>
      <w:r w:rsidRPr="00514253">
        <w:rPr>
          <w:sz w:val="24"/>
          <w:szCs w:val="24"/>
        </w:rPr>
        <w:t xml:space="preserve"> </w:t>
      </w:r>
      <w:r>
        <w:rPr>
          <w:sz w:val="24"/>
          <w:szCs w:val="24"/>
        </w:rPr>
        <w:t xml:space="preserve">участка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005E43" w:rsidRPr="00880DAD" w:rsidRDefault="00005E43" w:rsidP="00005E43">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005E43" w:rsidRPr="00880DAD" w:rsidRDefault="00005E43" w:rsidP="00005E43">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xml:space="preserve">. Неиспользование </w:t>
      </w:r>
      <w:r>
        <w:rPr>
          <w:rFonts w:ascii="Times New Roman" w:hAnsi="Times New Roman" w:cs="Times New Roman"/>
          <w:sz w:val="24"/>
          <w:szCs w:val="24"/>
        </w:rPr>
        <w:t>Участка</w:t>
      </w:r>
      <w:r w:rsidRPr="00880DAD">
        <w:rPr>
          <w:rFonts w:ascii="Times New Roman" w:hAnsi="Times New Roman" w:cs="Times New Roman"/>
          <w:sz w:val="24"/>
          <w:szCs w:val="24"/>
        </w:rPr>
        <w:t xml:space="preserve"> Арендатором не может служить основанием не внесения арендной   платы.</w:t>
      </w:r>
    </w:p>
    <w:p w:rsidR="00005E43" w:rsidRPr="00880DAD" w:rsidRDefault="00005E43" w:rsidP="00005E43">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w:t>
      </w:r>
      <w:r>
        <w:rPr>
          <w:b w:val="0"/>
          <w:sz w:val="24"/>
          <w:szCs w:val="24"/>
        </w:rPr>
        <w:t>земельн</w:t>
      </w:r>
      <w:r w:rsidR="00664DB4">
        <w:rPr>
          <w:b w:val="0"/>
          <w:sz w:val="24"/>
          <w:szCs w:val="24"/>
        </w:rPr>
        <w:t>ого</w:t>
      </w:r>
      <w:r w:rsidRPr="00880DAD">
        <w:rPr>
          <w:b w:val="0"/>
          <w:sz w:val="24"/>
          <w:szCs w:val="24"/>
        </w:rPr>
        <w:t xml:space="preserve"> </w:t>
      </w:r>
      <w:r w:rsidR="00664DB4">
        <w:rPr>
          <w:b w:val="0"/>
          <w:sz w:val="24"/>
          <w:szCs w:val="24"/>
        </w:rPr>
        <w:t>участка</w:t>
      </w:r>
      <w:r w:rsidRPr="00880DAD">
        <w:rPr>
          <w:b w:val="0"/>
          <w:sz w:val="24"/>
          <w:szCs w:val="24"/>
        </w:rPr>
        <w:t xml:space="preserve"> из одной категории в другую и изменения вида разрешенного использования </w:t>
      </w:r>
      <w:r>
        <w:rPr>
          <w:b w:val="0"/>
          <w:sz w:val="24"/>
          <w:szCs w:val="24"/>
        </w:rPr>
        <w:t>земельного</w:t>
      </w:r>
      <w:r w:rsidRPr="00880DAD">
        <w:rPr>
          <w:b w:val="0"/>
          <w:sz w:val="24"/>
          <w:szCs w:val="24"/>
        </w:rPr>
        <w:t xml:space="preserve"> </w:t>
      </w:r>
      <w:r>
        <w:rPr>
          <w:b w:val="0"/>
          <w:sz w:val="24"/>
          <w:szCs w:val="24"/>
        </w:rPr>
        <w:t>участка</w:t>
      </w:r>
      <w:r w:rsidRPr="00880DAD">
        <w:rPr>
          <w:b w:val="0"/>
          <w:sz w:val="24"/>
          <w:szCs w:val="24"/>
        </w:rPr>
        <w:t xml:space="preserve">, а также в связи с проведением рыночной оценки стоимости </w:t>
      </w:r>
      <w:r>
        <w:rPr>
          <w:b w:val="0"/>
          <w:sz w:val="24"/>
          <w:szCs w:val="24"/>
        </w:rPr>
        <w:t>земельного</w:t>
      </w:r>
      <w:r w:rsidRPr="00880DAD">
        <w:rPr>
          <w:b w:val="0"/>
          <w:sz w:val="24"/>
          <w:szCs w:val="24"/>
        </w:rPr>
        <w:t xml:space="preserve"> </w:t>
      </w:r>
      <w:r>
        <w:rPr>
          <w:b w:val="0"/>
          <w:sz w:val="24"/>
          <w:szCs w:val="24"/>
        </w:rPr>
        <w:t>участка</w:t>
      </w:r>
      <w:r w:rsidRPr="00880DAD">
        <w:rPr>
          <w:b w:val="0"/>
          <w:sz w:val="24"/>
          <w:szCs w:val="24"/>
        </w:rPr>
        <w:t>, но</w:t>
      </w:r>
      <w:proofErr w:type="gramEnd"/>
      <w:r w:rsidRPr="00880DAD">
        <w:rPr>
          <w:b w:val="0"/>
          <w:sz w:val="24"/>
          <w:szCs w:val="24"/>
        </w:rPr>
        <w:t xml:space="preserve"> не чаще одного раза в год.</w:t>
      </w:r>
    </w:p>
    <w:p w:rsidR="00005E43" w:rsidRPr="00880DAD" w:rsidRDefault="00005E43" w:rsidP="00005E43">
      <w:pPr>
        <w:pStyle w:val="21"/>
        <w:tabs>
          <w:tab w:val="left" w:pos="708"/>
        </w:tabs>
        <w:jc w:val="both"/>
        <w:rPr>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5. ПРАВА И ОБЯЗАННОСТИ АРЕНДОДАТЕЛЯ</w:t>
      </w:r>
    </w:p>
    <w:p w:rsidR="00005E43" w:rsidRPr="00880DAD" w:rsidRDefault="00005E43" w:rsidP="00005E43">
      <w:pPr>
        <w:pStyle w:val="21"/>
        <w:ind w:firstLine="709"/>
        <w:jc w:val="both"/>
        <w:rPr>
          <w:sz w:val="24"/>
          <w:szCs w:val="24"/>
        </w:rPr>
      </w:pPr>
      <w:r w:rsidRPr="00880DAD">
        <w:rPr>
          <w:sz w:val="24"/>
          <w:szCs w:val="24"/>
        </w:rPr>
        <w:t>5.1. Арендодатель имеет право:</w:t>
      </w:r>
    </w:p>
    <w:p w:rsidR="00005E43" w:rsidRPr="00880DAD" w:rsidRDefault="00005E43" w:rsidP="00005E43">
      <w:pPr>
        <w:pStyle w:val="21"/>
        <w:ind w:firstLine="709"/>
        <w:jc w:val="both"/>
        <w:rPr>
          <w:sz w:val="24"/>
          <w:szCs w:val="24"/>
        </w:rPr>
      </w:pPr>
      <w:r w:rsidRPr="00880DAD">
        <w:rPr>
          <w:sz w:val="24"/>
          <w:szCs w:val="24"/>
        </w:rPr>
        <w:t>5.1.1. досрочно расторгнуть настоящий Договор в случае:</w:t>
      </w:r>
    </w:p>
    <w:p w:rsidR="00005E43" w:rsidRPr="00880DAD" w:rsidRDefault="00005E43" w:rsidP="00005E43">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005E43" w:rsidRPr="00880DAD" w:rsidRDefault="00005E43" w:rsidP="00005E43">
      <w:pPr>
        <w:pStyle w:val="21"/>
        <w:ind w:firstLine="709"/>
        <w:jc w:val="both"/>
        <w:rPr>
          <w:sz w:val="24"/>
          <w:szCs w:val="24"/>
        </w:rPr>
      </w:pPr>
      <w:r w:rsidRPr="00880DAD">
        <w:rPr>
          <w:sz w:val="24"/>
          <w:szCs w:val="24"/>
        </w:rPr>
        <w:t xml:space="preserve">- использования </w:t>
      </w:r>
      <w:r>
        <w:rPr>
          <w:sz w:val="24"/>
          <w:szCs w:val="24"/>
        </w:rPr>
        <w:t>земельного</w:t>
      </w:r>
      <w:r w:rsidRPr="00880DAD">
        <w:rPr>
          <w:sz w:val="24"/>
          <w:szCs w:val="24"/>
        </w:rPr>
        <w:t xml:space="preserve"> </w:t>
      </w:r>
      <w:r>
        <w:rPr>
          <w:sz w:val="24"/>
          <w:szCs w:val="24"/>
        </w:rPr>
        <w:t>Участка</w:t>
      </w:r>
      <w:r w:rsidRPr="00880DAD">
        <w:rPr>
          <w:sz w:val="24"/>
          <w:szCs w:val="24"/>
        </w:rPr>
        <w:t xml:space="preserve"> не в соответствии с разрешенным использованием;</w:t>
      </w:r>
    </w:p>
    <w:p w:rsidR="00005E43" w:rsidRPr="00880DAD" w:rsidRDefault="00005E43" w:rsidP="00005E43">
      <w:pPr>
        <w:pStyle w:val="21"/>
        <w:ind w:firstLine="709"/>
        <w:jc w:val="both"/>
        <w:rPr>
          <w:sz w:val="24"/>
          <w:szCs w:val="24"/>
        </w:rPr>
      </w:pPr>
      <w:r w:rsidRPr="00880DAD">
        <w:rPr>
          <w:sz w:val="24"/>
          <w:szCs w:val="24"/>
        </w:rPr>
        <w:t xml:space="preserve">- использования </w:t>
      </w:r>
      <w:r>
        <w:rPr>
          <w:sz w:val="24"/>
          <w:szCs w:val="24"/>
        </w:rPr>
        <w:t>Участка</w:t>
      </w:r>
      <w:r w:rsidRPr="00880DAD">
        <w:rPr>
          <w:sz w:val="24"/>
          <w:szCs w:val="24"/>
        </w:rPr>
        <w:t xml:space="preserve"> способами, ухудшающими экологическую обстановку и качественные характеристики </w:t>
      </w:r>
      <w:r>
        <w:rPr>
          <w:sz w:val="24"/>
          <w:szCs w:val="24"/>
        </w:rPr>
        <w:t>Участка</w:t>
      </w:r>
      <w:r w:rsidRPr="00880DAD">
        <w:rPr>
          <w:sz w:val="24"/>
          <w:szCs w:val="24"/>
        </w:rPr>
        <w:t>;</w:t>
      </w:r>
    </w:p>
    <w:p w:rsidR="00005E43" w:rsidRPr="00880DAD" w:rsidRDefault="00005E43" w:rsidP="00005E43">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005E43" w:rsidRPr="00880DAD" w:rsidRDefault="00005E43" w:rsidP="00005E43">
      <w:pPr>
        <w:pStyle w:val="21"/>
        <w:ind w:firstLine="709"/>
        <w:jc w:val="both"/>
        <w:rPr>
          <w:sz w:val="24"/>
          <w:szCs w:val="24"/>
        </w:rPr>
      </w:pPr>
      <w:r w:rsidRPr="00880DAD">
        <w:rPr>
          <w:sz w:val="24"/>
          <w:szCs w:val="24"/>
        </w:rPr>
        <w:t xml:space="preserve">5.1.2. На беспрепятственный доступ на территорию арендуемого </w:t>
      </w:r>
      <w:r>
        <w:rPr>
          <w:sz w:val="24"/>
          <w:szCs w:val="24"/>
        </w:rPr>
        <w:t>земельного</w:t>
      </w:r>
      <w:r w:rsidRPr="00880DAD">
        <w:rPr>
          <w:sz w:val="24"/>
          <w:szCs w:val="24"/>
        </w:rPr>
        <w:t xml:space="preserve"> </w:t>
      </w:r>
      <w:r>
        <w:rPr>
          <w:sz w:val="24"/>
          <w:szCs w:val="24"/>
        </w:rPr>
        <w:t>участка</w:t>
      </w:r>
      <w:r w:rsidRPr="00880DAD">
        <w:rPr>
          <w:sz w:val="24"/>
          <w:szCs w:val="24"/>
        </w:rPr>
        <w:t xml:space="preserve">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005E43" w:rsidRPr="00880DAD" w:rsidRDefault="00005E43" w:rsidP="00005E43">
      <w:pPr>
        <w:pStyle w:val="21"/>
        <w:ind w:firstLine="709"/>
        <w:jc w:val="both"/>
        <w:rPr>
          <w:sz w:val="24"/>
          <w:szCs w:val="24"/>
        </w:rPr>
      </w:pPr>
      <w:r w:rsidRPr="00880DAD">
        <w:rPr>
          <w:sz w:val="24"/>
          <w:szCs w:val="24"/>
        </w:rPr>
        <w:t xml:space="preserve">5.1.3. На возмещение убытков, причиненных ухудшением качества </w:t>
      </w:r>
      <w:r>
        <w:rPr>
          <w:sz w:val="24"/>
          <w:szCs w:val="24"/>
        </w:rPr>
        <w:t>Участка</w:t>
      </w:r>
      <w:r w:rsidRPr="00880DAD">
        <w:rPr>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05E43" w:rsidRPr="00880DAD" w:rsidRDefault="00005E43" w:rsidP="00005E43">
      <w:pPr>
        <w:pStyle w:val="21"/>
        <w:ind w:firstLine="709"/>
        <w:jc w:val="both"/>
        <w:rPr>
          <w:sz w:val="24"/>
          <w:szCs w:val="24"/>
        </w:rPr>
      </w:pPr>
      <w:r w:rsidRPr="00880DAD">
        <w:rPr>
          <w:sz w:val="24"/>
          <w:szCs w:val="24"/>
        </w:rPr>
        <w:t>5.2. Арендодатель обязан:</w:t>
      </w:r>
    </w:p>
    <w:p w:rsidR="00005E43" w:rsidRPr="00880DAD" w:rsidRDefault="00005E43" w:rsidP="00005E43">
      <w:pPr>
        <w:pStyle w:val="21"/>
        <w:ind w:firstLine="709"/>
        <w:jc w:val="both"/>
        <w:rPr>
          <w:sz w:val="24"/>
          <w:szCs w:val="24"/>
        </w:rPr>
      </w:pPr>
      <w:r w:rsidRPr="00880DAD">
        <w:rPr>
          <w:sz w:val="24"/>
          <w:szCs w:val="24"/>
        </w:rPr>
        <w:t>5.2.1. Выполнять в полном объеме все условия Договора.</w:t>
      </w:r>
    </w:p>
    <w:p w:rsidR="00005E43" w:rsidRPr="00880DAD" w:rsidRDefault="00005E43" w:rsidP="00005E43">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005E43" w:rsidRPr="00880DAD" w:rsidRDefault="00005E43" w:rsidP="00005E43">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005E43" w:rsidRPr="00880DAD" w:rsidRDefault="00005E43" w:rsidP="00005E43">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005E43" w:rsidRPr="00880DAD" w:rsidRDefault="00005E43" w:rsidP="00005E43">
      <w:pPr>
        <w:pStyle w:val="21"/>
        <w:tabs>
          <w:tab w:val="left" w:pos="708"/>
        </w:tabs>
        <w:jc w:val="center"/>
        <w:rPr>
          <w:b/>
          <w:bCs/>
          <w:sz w:val="24"/>
          <w:szCs w:val="24"/>
        </w:rPr>
      </w:pPr>
      <w:r w:rsidRPr="00880DAD">
        <w:rPr>
          <w:b/>
          <w:bCs/>
          <w:sz w:val="24"/>
          <w:szCs w:val="24"/>
        </w:rPr>
        <w:t>6. ПРАВА И ОБЯЗАННОСТИ АРЕНДАТОРА</w:t>
      </w:r>
    </w:p>
    <w:p w:rsidR="00005E43" w:rsidRPr="00880DAD" w:rsidRDefault="00005E43" w:rsidP="00005E43">
      <w:pPr>
        <w:pStyle w:val="21"/>
        <w:tabs>
          <w:tab w:val="left" w:pos="708"/>
        </w:tabs>
        <w:ind w:firstLine="709"/>
        <w:jc w:val="both"/>
        <w:rPr>
          <w:sz w:val="24"/>
          <w:szCs w:val="24"/>
        </w:rPr>
      </w:pPr>
      <w:r w:rsidRPr="00880DAD">
        <w:rPr>
          <w:sz w:val="24"/>
          <w:szCs w:val="24"/>
        </w:rPr>
        <w:t>6.1. Арендатор имеет право:</w:t>
      </w:r>
    </w:p>
    <w:p w:rsidR="00005E43" w:rsidRPr="00880DAD" w:rsidRDefault="00005E43" w:rsidP="00005E43">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005E43" w:rsidRPr="00880DAD" w:rsidRDefault="00005E43" w:rsidP="00005E43">
      <w:pPr>
        <w:pStyle w:val="21"/>
        <w:tabs>
          <w:tab w:val="left" w:pos="708"/>
        </w:tabs>
        <w:ind w:firstLine="709"/>
        <w:jc w:val="both"/>
        <w:rPr>
          <w:sz w:val="24"/>
          <w:szCs w:val="24"/>
        </w:rPr>
      </w:pPr>
      <w:r w:rsidRPr="00880DAD">
        <w:rPr>
          <w:sz w:val="24"/>
          <w:szCs w:val="24"/>
        </w:rPr>
        <w:t>6.2. Арендатор обязан:</w:t>
      </w:r>
    </w:p>
    <w:p w:rsidR="00005E43" w:rsidRPr="00880DAD" w:rsidRDefault="00005E43" w:rsidP="00005E43">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005E43" w:rsidRPr="00880DAD" w:rsidRDefault="00005E43" w:rsidP="00005E43">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005E43" w:rsidRPr="00880DAD" w:rsidRDefault="00005E43" w:rsidP="00005E43">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005E43" w:rsidRPr="00880DAD" w:rsidRDefault="00005E43" w:rsidP="00005E43">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005E43" w:rsidRPr="00880DAD" w:rsidRDefault="00005E43" w:rsidP="00005E43">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005E43" w:rsidRPr="00880DAD" w:rsidRDefault="00005E43" w:rsidP="00005E43">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005E43" w:rsidRPr="00880DAD" w:rsidRDefault="00005E43" w:rsidP="00005E43">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005E43" w:rsidRPr="00880DAD" w:rsidRDefault="00005E43" w:rsidP="00005E43">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005E43" w:rsidRPr="00880DAD" w:rsidRDefault="00005E43" w:rsidP="00005E43">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05E43" w:rsidRPr="00880DAD" w:rsidRDefault="00005E43" w:rsidP="00005E43">
      <w:pPr>
        <w:pStyle w:val="21"/>
        <w:tabs>
          <w:tab w:val="left" w:pos="708"/>
        </w:tabs>
        <w:jc w:val="both"/>
        <w:rPr>
          <w:sz w:val="24"/>
          <w:szCs w:val="24"/>
        </w:rPr>
      </w:pPr>
      <w:r w:rsidRPr="00880DAD">
        <w:rPr>
          <w:sz w:val="24"/>
          <w:szCs w:val="24"/>
        </w:rPr>
        <w:t xml:space="preserve">     </w:t>
      </w:r>
    </w:p>
    <w:p w:rsidR="00005E43" w:rsidRPr="00880DAD" w:rsidRDefault="00005E43" w:rsidP="00005E43">
      <w:pPr>
        <w:pStyle w:val="21"/>
        <w:tabs>
          <w:tab w:val="left" w:pos="708"/>
        </w:tabs>
        <w:jc w:val="center"/>
        <w:rPr>
          <w:b/>
          <w:bCs/>
          <w:sz w:val="24"/>
          <w:szCs w:val="24"/>
        </w:rPr>
      </w:pPr>
      <w:r w:rsidRPr="00880DAD">
        <w:rPr>
          <w:b/>
          <w:bCs/>
          <w:sz w:val="24"/>
          <w:szCs w:val="24"/>
        </w:rPr>
        <w:t>7. ОТВЕТСТВЕННОСТЬ СТОРОН</w:t>
      </w:r>
    </w:p>
    <w:p w:rsidR="00005E43" w:rsidRPr="00880DAD" w:rsidRDefault="00005E43" w:rsidP="00005E43">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005E43" w:rsidRPr="00880DAD" w:rsidRDefault="00005E43" w:rsidP="00005E43">
      <w:pPr>
        <w:pStyle w:val="21"/>
        <w:tabs>
          <w:tab w:val="left" w:pos="708"/>
        </w:tabs>
        <w:ind w:firstLine="709"/>
        <w:jc w:val="both"/>
        <w:rPr>
          <w:sz w:val="24"/>
          <w:szCs w:val="24"/>
        </w:rPr>
      </w:pPr>
      <w:r w:rsidRPr="00880DAD">
        <w:rPr>
          <w:sz w:val="24"/>
          <w:szCs w:val="24"/>
        </w:rPr>
        <w:t xml:space="preserve">7.2. Арендодатель имеет право взыскать с Арендатора штраф в случае использования </w:t>
      </w:r>
      <w:r>
        <w:rPr>
          <w:sz w:val="24"/>
          <w:szCs w:val="24"/>
        </w:rPr>
        <w:t>земельного</w:t>
      </w:r>
      <w:r w:rsidRPr="00880DAD">
        <w:rPr>
          <w:sz w:val="24"/>
          <w:szCs w:val="24"/>
        </w:rPr>
        <w:t xml:space="preserve"> </w:t>
      </w:r>
      <w:r>
        <w:rPr>
          <w:sz w:val="24"/>
          <w:szCs w:val="24"/>
        </w:rPr>
        <w:t>участка</w:t>
      </w:r>
      <w:r w:rsidRPr="00880DAD">
        <w:rPr>
          <w:sz w:val="24"/>
          <w:szCs w:val="24"/>
        </w:rPr>
        <w:t xml:space="preserve">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w:t>
      </w:r>
      <w:r>
        <w:rPr>
          <w:sz w:val="24"/>
          <w:szCs w:val="24"/>
        </w:rPr>
        <w:t>земельного</w:t>
      </w:r>
      <w:r w:rsidRPr="00880DAD">
        <w:rPr>
          <w:sz w:val="24"/>
          <w:szCs w:val="24"/>
        </w:rPr>
        <w:t xml:space="preserve"> </w:t>
      </w:r>
      <w:r>
        <w:rPr>
          <w:sz w:val="24"/>
          <w:szCs w:val="24"/>
        </w:rPr>
        <w:t>участка</w:t>
      </w:r>
      <w:r w:rsidRPr="00880DAD">
        <w:rPr>
          <w:sz w:val="24"/>
          <w:szCs w:val="24"/>
        </w:rPr>
        <w:t xml:space="preserve"> не по целевому назначению.</w:t>
      </w:r>
    </w:p>
    <w:p w:rsidR="00005E43" w:rsidRPr="00880DAD" w:rsidRDefault="00005E43" w:rsidP="00005E43">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05E43" w:rsidRPr="00880DAD" w:rsidRDefault="00005E43" w:rsidP="00005E43">
      <w:pPr>
        <w:pStyle w:val="21"/>
        <w:tabs>
          <w:tab w:val="left" w:pos="708"/>
        </w:tabs>
        <w:jc w:val="both"/>
        <w:rPr>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8. ОБСТОЯТЕЛЬСТВА НЕПРЕОДОЛИМОЙ СИЛЫ</w:t>
      </w:r>
    </w:p>
    <w:p w:rsidR="00005E43" w:rsidRPr="00880DAD" w:rsidRDefault="00005E43" w:rsidP="00005E43">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005E43" w:rsidRPr="00880DAD" w:rsidRDefault="00005E43" w:rsidP="00005E43">
      <w:pPr>
        <w:pStyle w:val="21"/>
        <w:tabs>
          <w:tab w:val="left" w:pos="708"/>
        </w:tabs>
        <w:jc w:val="both"/>
        <w:rPr>
          <w:b/>
          <w:bCs/>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9. РАССМОТРЕНИЕ СПОРОВ</w:t>
      </w:r>
    </w:p>
    <w:p w:rsidR="00005E43" w:rsidRPr="00880DAD" w:rsidRDefault="00005E43" w:rsidP="00005E43">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005E43" w:rsidRPr="00880DAD" w:rsidRDefault="00005E43" w:rsidP="00005E43">
      <w:pPr>
        <w:pStyle w:val="21"/>
        <w:tabs>
          <w:tab w:val="left" w:pos="708"/>
        </w:tabs>
        <w:rPr>
          <w:b/>
          <w:bCs/>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005E43" w:rsidRPr="00880DAD" w:rsidRDefault="00005E43" w:rsidP="00005E43">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005E43" w:rsidRPr="00880DAD" w:rsidRDefault="00005E43" w:rsidP="00005E43">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005E43" w:rsidRPr="00880DAD" w:rsidRDefault="00005E43" w:rsidP="00005E43">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005E43" w:rsidRPr="00880DAD" w:rsidRDefault="00005E43" w:rsidP="00005E43">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w:t>
      </w:r>
      <w:r w:rsidR="00664DB4">
        <w:rPr>
          <w:sz w:val="24"/>
          <w:szCs w:val="24"/>
        </w:rPr>
        <w:t>Участка</w:t>
      </w:r>
      <w:r w:rsidRPr="00880DAD">
        <w:rPr>
          <w:sz w:val="24"/>
          <w:szCs w:val="24"/>
        </w:rPr>
        <w:t xml:space="preserve">, не являются основанием для одностороннего расторжения Договора. </w:t>
      </w:r>
    </w:p>
    <w:p w:rsidR="00005E43" w:rsidRPr="00880DAD" w:rsidRDefault="00005E43" w:rsidP="00005E43">
      <w:pPr>
        <w:pStyle w:val="21"/>
        <w:tabs>
          <w:tab w:val="left" w:pos="708"/>
        </w:tabs>
        <w:rPr>
          <w:b/>
          <w:bCs/>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11. ДОПОЛНИТЕЛЬНЫЕ УСЛОВИЯ ДОГОВОРА</w:t>
      </w:r>
    </w:p>
    <w:p w:rsidR="00005E43" w:rsidRPr="00880DAD" w:rsidRDefault="00005E43" w:rsidP="00005E43">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005E43" w:rsidRPr="00880DAD" w:rsidRDefault="00005E43" w:rsidP="00005E43">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005E43" w:rsidRPr="00880DAD" w:rsidRDefault="00005E43" w:rsidP="00005E43">
      <w:pPr>
        <w:pStyle w:val="21"/>
        <w:tabs>
          <w:tab w:val="left" w:pos="708"/>
        </w:tabs>
        <w:jc w:val="both"/>
        <w:rPr>
          <w:sz w:val="24"/>
          <w:szCs w:val="24"/>
        </w:rPr>
      </w:pPr>
    </w:p>
    <w:p w:rsidR="00005E43" w:rsidRPr="00880DAD" w:rsidRDefault="00005E43" w:rsidP="00005E43">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005E43" w:rsidRPr="00880DAD" w:rsidRDefault="00005E43" w:rsidP="00005E43">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05E43" w:rsidRPr="00880DAD" w:rsidTr="008577BC">
        <w:tc>
          <w:tcPr>
            <w:tcW w:w="5103" w:type="dxa"/>
            <w:shd w:val="clear" w:color="auto" w:fill="auto"/>
          </w:tcPr>
          <w:p w:rsidR="00005E43" w:rsidRPr="00880DAD" w:rsidRDefault="00005E43" w:rsidP="008577BC">
            <w:pPr>
              <w:pStyle w:val="21"/>
              <w:tabs>
                <w:tab w:val="left" w:pos="708"/>
              </w:tabs>
              <w:rPr>
                <w:sz w:val="24"/>
                <w:szCs w:val="24"/>
              </w:rPr>
            </w:pPr>
            <w:r w:rsidRPr="00880DAD">
              <w:rPr>
                <w:sz w:val="24"/>
                <w:szCs w:val="24"/>
              </w:rPr>
              <w:t>Арендодатель:</w:t>
            </w: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005E43" w:rsidRPr="0001283D" w:rsidRDefault="00005E43" w:rsidP="008577BC">
            <w:pPr>
              <w:spacing w:after="0" w:line="240" w:lineRule="auto"/>
              <w:rPr>
                <w:rFonts w:ascii="Times New Roman" w:eastAsia="Times New Roman" w:hAnsi="Times New Roman" w:cs="Times New Roman"/>
                <w:sz w:val="24"/>
                <w:szCs w:val="24"/>
              </w:rPr>
            </w:pP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05E43" w:rsidRPr="0001283D" w:rsidRDefault="00005E43" w:rsidP="008577BC">
            <w:pPr>
              <w:spacing w:after="0" w:line="240" w:lineRule="auto"/>
              <w:rPr>
                <w:rFonts w:ascii="Times New Roman" w:eastAsia="Times New Roman" w:hAnsi="Times New Roman" w:cs="Times New Roman"/>
                <w:sz w:val="24"/>
                <w:szCs w:val="24"/>
              </w:rPr>
            </w:pPr>
          </w:p>
          <w:p w:rsidR="00005E43" w:rsidRDefault="00005E43" w:rsidP="00857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005E43" w:rsidRDefault="00005E43" w:rsidP="00857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005E43" w:rsidRPr="0001283D" w:rsidRDefault="00005E43" w:rsidP="008577BC">
            <w:pPr>
              <w:spacing w:after="0" w:line="240" w:lineRule="auto"/>
              <w:rPr>
                <w:rFonts w:ascii="Times New Roman" w:eastAsia="Times New Roman" w:hAnsi="Times New Roman" w:cs="Times New Roman"/>
                <w:sz w:val="24"/>
                <w:szCs w:val="24"/>
              </w:rPr>
            </w:pP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05E43" w:rsidRPr="0001283D" w:rsidRDefault="00005E43" w:rsidP="008577B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005E43" w:rsidRPr="00880DAD" w:rsidRDefault="00005E43" w:rsidP="008577BC">
            <w:pPr>
              <w:pStyle w:val="aa"/>
              <w:tabs>
                <w:tab w:val="left" w:pos="708"/>
              </w:tabs>
              <w:rPr>
                <w:sz w:val="24"/>
                <w:szCs w:val="24"/>
              </w:rPr>
            </w:pPr>
            <w:r>
              <w:rPr>
                <w:sz w:val="24"/>
                <w:szCs w:val="24"/>
              </w:rPr>
              <w:t>М.П.</w:t>
            </w:r>
          </w:p>
        </w:tc>
        <w:tc>
          <w:tcPr>
            <w:tcW w:w="5103" w:type="dxa"/>
            <w:shd w:val="clear" w:color="auto" w:fill="auto"/>
          </w:tcPr>
          <w:p w:rsidR="00005E43" w:rsidRPr="00880DAD" w:rsidRDefault="00005E43" w:rsidP="008577BC">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Default="00005E43" w:rsidP="008577BC">
            <w:pPr>
              <w:spacing w:after="0" w:line="240" w:lineRule="auto"/>
              <w:rPr>
                <w:rFonts w:ascii="Times New Roman" w:hAnsi="Times New Roman" w:cs="Times New Roman"/>
                <w:sz w:val="24"/>
                <w:szCs w:val="24"/>
              </w:rPr>
            </w:pPr>
          </w:p>
          <w:p w:rsidR="00005E43" w:rsidRDefault="00005E43" w:rsidP="008577BC">
            <w:pPr>
              <w:spacing w:after="0" w:line="240" w:lineRule="auto"/>
              <w:rPr>
                <w:rFonts w:ascii="Times New Roman" w:hAnsi="Times New Roman" w:cs="Times New Roman"/>
                <w:sz w:val="24"/>
                <w:szCs w:val="24"/>
              </w:rPr>
            </w:pPr>
          </w:p>
          <w:p w:rsidR="00005E43" w:rsidRDefault="00005E43" w:rsidP="008577BC">
            <w:pPr>
              <w:spacing w:after="0" w:line="240" w:lineRule="auto"/>
              <w:rPr>
                <w:rFonts w:ascii="Times New Roman" w:hAnsi="Times New Roman" w:cs="Times New Roman"/>
                <w:sz w:val="24"/>
                <w:szCs w:val="24"/>
              </w:rPr>
            </w:pPr>
          </w:p>
          <w:p w:rsidR="00005E43"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sz w:val="24"/>
                <w:szCs w:val="24"/>
              </w:rPr>
            </w:pPr>
          </w:p>
          <w:p w:rsidR="00005E43" w:rsidRPr="00880DAD" w:rsidRDefault="00005E43" w:rsidP="008577BC">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005E43" w:rsidRPr="00880DAD" w:rsidRDefault="00005E43" w:rsidP="00005E43">
      <w:pPr>
        <w:rPr>
          <w:rFonts w:ascii="Times New Roman" w:hAnsi="Times New Roman" w:cs="Times New Roman"/>
          <w:b/>
          <w:bCs/>
          <w:sz w:val="24"/>
          <w:szCs w:val="24"/>
        </w:rPr>
        <w:sectPr w:rsidR="00005E43" w:rsidRPr="00880DAD" w:rsidSect="00D96729">
          <w:pgSz w:w="11906" w:h="16838"/>
          <w:pgMar w:top="567" w:right="567" w:bottom="567" w:left="1134" w:header="709" w:footer="709" w:gutter="0"/>
          <w:cols w:space="720"/>
        </w:sectPr>
      </w:pPr>
    </w:p>
    <w:p w:rsidR="00140DB3" w:rsidRPr="00C81FBC" w:rsidRDefault="00140DB3" w:rsidP="006071DD"/>
    <w:sectPr w:rsidR="00140DB3" w:rsidRPr="00C81FBC"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5E43"/>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3B19"/>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14AB"/>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2DA7"/>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492"/>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49C4"/>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53F"/>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5F2"/>
    <w:rsid w:val="003A7920"/>
    <w:rsid w:val="003A793E"/>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8AF"/>
    <w:rsid w:val="00434D17"/>
    <w:rsid w:val="00434F1B"/>
    <w:rsid w:val="004355DE"/>
    <w:rsid w:val="0043619F"/>
    <w:rsid w:val="00436436"/>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4DF"/>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69F"/>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15CA"/>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1DD"/>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2B6"/>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4DB4"/>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3C42"/>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4A7B"/>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2C8"/>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18D7"/>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1FBC"/>
    <w:rsid w:val="00C822FB"/>
    <w:rsid w:val="00C8249D"/>
    <w:rsid w:val="00C83B6A"/>
    <w:rsid w:val="00C83CEE"/>
    <w:rsid w:val="00C8487A"/>
    <w:rsid w:val="00C85075"/>
    <w:rsid w:val="00C8576D"/>
    <w:rsid w:val="00C8590C"/>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544E"/>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62A8"/>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15</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173</cp:revision>
  <cp:lastPrinted>2019-06-14T06:46:00Z</cp:lastPrinted>
  <dcterms:created xsi:type="dcterms:W3CDTF">2017-04-05T06:56:00Z</dcterms:created>
  <dcterms:modified xsi:type="dcterms:W3CDTF">2020-09-03T10:17:00Z</dcterms:modified>
</cp:coreProperties>
</file>