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5C" w:rsidRDefault="00E7745C" w:rsidP="00E7745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Извещение о проведен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ии ау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кциона </w:t>
      </w:r>
    </w:p>
    <w:p w:rsidR="00EF4509" w:rsidRDefault="00846435" w:rsidP="00434D17">
      <w:pPr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Администрация Бутурлиновского муниципального района Воронежской области</w:t>
      </w:r>
      <w:r w:rsidR="00785F31"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сообщает о проведении </w:t>
      </w:r>
      <w:r w:rsidR="002F6A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06 мая</w:t>
      </w:r>
      <w:r w:rsidR="006601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202</w:t>
      </w:r>
      <w:r w:rsidR="00445B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BC2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 в 1</w:t>
      </w:r>
      <w:r w:rsidR="002879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5128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час. 00 мин. </w:t>
      </w:r>
      <w:r w:rsidR="001C293C" w:rsidRPr="007F3C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аукциона, открытого  по составу участников и по форме под</w:t>
      </w:r>
      <w:r w:rsidR="00474E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ачи заявок</w:t>
      </w:r>
      <w:r w:rsidR="00EF45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E13FB6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Основание проведения аукциона </w:t>
      </w:r>
      <w:r w:rsidR="00E13FB6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C63B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7C7F">
        <w:rPr>
          <w:rFonts w:ascii="Times New Roman" w:hAnsi="Times New Roman" w:cs="Times New Roman"/>
          <w:sz w:val="24"/>
          <w:szCs w:val="24"/>
        </w:rPr>
        <w:t>постановление</w:t>
      </w:r>
      <w:r w:rsidR="00E13FB6" w:rsidRPr="007F3CE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63B85">
        <w:rPr>
          <w:rFonts w:ascii="Times New Roman" w:hAnsi="Times New Roman" w:cs="Times New Roman"/>
          <w:sz w:val="24"/>
          <w:szCs w:val="24"/>
        </w:rPr>
        <w:t xml:space="preserve"> </w:t>
      </w:r>
      <w:r w:rsidR="00E13FB6" w:rsidRPr="007F3CE0">
        <w:rPr>
          <w:rFonts w:ascii="Times New Roman" w:hAnsi="Times New Roman" w:cs="Times New Roman"/>
          <w:sz w:val="24"/>
          <w:szCs w:val="24"/>
        </w:rPr>
        <w:t>Бутурлиновского муниципально</w:t>
      </w:r>
      <w:r w:rsidR="00B26706" w:rsidRPr="007F3CE0">
        <w:rPr>
          <w:rFonts w:ascii="Times New Roman" w:hAnsi="Times New Roman" w:cs="Times New Roman"/>
          <w:sz w:val="24"/>
          <w:szCs w:val="24"/>
        </w:rPr>
        <w:t>го района Воронежской области</w:t>
      </w:r>
      <w:r w:rsidR="007D4170">
        <w:rPr>
          <w:rFonts w:ascii="Times New Roman" w:hAnsi="Times New Roman" w:cs="Times New Roman"/>
          <w:sz w:val="24"/>
          <w:szCs w:val="24"/>
        </w:rPr>
        <w:t xml:space="preserve"> от </w:t>
      </w:r>
      <w:r w:rsidR="00EB0AC3" w:rsidRPr="00EB0AC3">
        <w:rPr>
          <w:rFonts w:ascii="Times New Roman" w:hAnsi="Times New Roman" w:cs="Times New Roman"/>
          <w:sz w:val="24"/>
          <w:szCs w:val="24"/>
        </w:rPr>
        <w:t xml:space="preserve"> </w:t>
      </w:r>
      <w:r w:rsidR="004A385D">
        <w:rPr>
          <w:rFonts w:ascii="Times New Roman" w:hAnsi="Times New Roman" w:cs="Times New Roman"/>
          <w:sz w:val="24"/>
          <w:szCs w:val="24"/>
        </w:rPr>
        <w:t>29</w:t>
      </w:r>
      <w:r w:rsidR="00445BF0">
        <w:rPr>
          <w:rFonts w:ascii="Times New Roman" w:hAnsi="Times New Roman" w:cs="Times New Roman"/>
          <w:sz w:val="24"/>
          <w:szCs w:val="24"/>
        </w:rPr>
        <w:t>.</w:t>
      </w:r>
      <w:r w:rsidR="004A385D">
        <w:rPr>
          <w:rFonts w:ascii="Times New Roman" w:hAnsi="Times New Roman" w:cs="Times New Roman"/>
          <w:sz w:val="24"/>
          <w:szCs w:val="24"/>
        </w:rPr>
        <w:t>03.2</w:t>
      </w:r>
      <w:r w:rsidR="00445BF0">
        <w:rPr>
          <w:rFonts w:ascii="Times New Roman" w:hAnsi="Times New Roman" w:cs="Times New Roman"/>
          <w:sz w:val="24"/>
          <w:szCs w:val="24"/>
        </w:rPr>
        <w:t>021</w:t>
      </w:r>
      <w:r w:rsidR="004A385D">
        <w:rPr>
          <w:rFonts w:ascii="Times New Roman" w:hAnsi="Times New Roman" w:cs="Times New Roman"/>
          <w:sz w:val="24"/>
          <w:szCs w:val="24"/>
        </w:rPr>
        <w:t>г</w:t>
      </w:r>
      <w:r w:rsidR="00660192">
        <w:rPr>
          <w:rFonts w:ascii="Times New Roman" w:hAnsi="Times New Roman" w:cs="Times New Roman"/>
          <w:sz w:val="24"/>
          <w:szCs w:val="24"/>
        </w:rPr>
        <w:t>.</w:t>
      </w:r>
      <w:r w:rsidR="00104F82">
        <w:rPr>
          <w:rFonts w:ascii="Times New Roman" w:hAnsi="Times New Roman" w:cs="Times New Roman"/>
          <w:sz w:val="24"/>
          <w:szCs w:val="24"/>
        </w:rPr>
        <w:t xml:space="preserve"> </w:t>
      </w:r>
      <w:r w:rsidR="00B904BB">
        <w:rPr>
          <w:rFonts w:ascii="Times New Roman" w:hAnsi="Times New Roman" w:cs="Times New Roman"/>
          <w:sz w:val="24"/>
          <w:szCs w:val="24"/>
        </w:rPr>
        <w:t xml:space="preserve"> №</w:t>
      </w:r>
      <w:r w:rsidR="004A385D">
        <w:rPr>
          <w:rFonts w:ascii="Times New Roman" w:hAnsi="Times New Roman" w:cs="Times New Roman"/>
          <w:sz w:val="24"/>
          <w:szCs w:val="24"/>
        </w:rPr>
        <w:t>167</w:t>
      </w:r>
      <w:r w:rsidR="00B904BB">
        <w:rPr>
          <w:rFonts w:ascii="Times New Roman" w:hAnsi="Times New Roman" w:cs="Times New Roman"/>
          <w:sz w:val="24"/>
          <w:szCs w:val="24"/>
        </w:rPr>
        <w:t>.</w:t>
      </w:r>
    </w:p>
    <w:p w:rsidR="00785F31" w:rsidRPr="007F3CE0" w:rsidRDefault="00785F31" w:rsidP="00434D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 аукциона</w:t>
      </w:r>
      <w:r w:rsidR="00E13FB6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3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E13FB6" w:rsidRPr="007F3CE0">
        <w:rPr>
          <w:rFonts w:ascii="Times New Roman" w:hAnsi="Times New Roman" w:cs="Times New Roman"/>
          <w:sz w:val="24"/>
          <w:szCs w:val="24"/>
        </w:rPr>
        <w:t>администрация</w:t>
      </w:r>
      <w:r w:rsidR="00C63B85">
        <w:rPr>
          <w:rFonts w:ascii="Times New Roman" w:hAnsi="Times New Roman" w:cs="Times New Roman"/>
          <w:sz w:val="24"/>
          <w:szCs w:val="24"/>
        </w:rPr>
        <w:t xml:space="preserve"> </w:t>
      </w:r>
      <w:r w:rsidR="00E13FB6" w:rsidRPr="007F3CE0">
        <w:rPr>
          <w:rFonts w:ascii="Times New Roman" w:hAnsi="Times New Roman" w:cs="Times New Roman"/>
          <w:sz w:val="24"/>
          <w:szCs w:val="24"/>
        </w:rPr>
        <w:t>Бутурлиновского муниципального района Воронежской области.</w:t>
      </w:r>
    </w:p>
    <w:p w:rsidR="00434D17" w:rsidRPr="007F3CE0" w:rsidRDefault="00434D17" w:rsidP="00434D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85F31" w:rsidRDefault="00874048" w:rsidP="00D419BB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Собственник земельн</w:t>
      </w:r>
      <w:r w:rsidR="00723313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723313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785F31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государственная собственность не разграничена, уполномоченным органом является</w:t>
      </w:r>
      <w:r w:rsidR="00E13FB6" w:rsidRPr="007F3CE0">
        <w:rPr>
          <w:rFonts w:ascii="Times New Roman" w:hAnsi="Times New Roman" w:cs="Times New Roman"/>
          <w:sz w:val="24"/>
          <w:szCs w:val="24"/>
        </w:rPr>
        <w:t xml:space="preserve"> администрация Бутурл</w:t>
      </w:r>
      <w:r w:rsidR="00474E30">
        <w:rPr>
          <w:rFonts w:ascii="Times New Roman" w:hAnsi="Times New Roman" w:cs="Times New Roman"/>
          <w:sz w:val="24"/>
          <w:szCs w:val="24"/>
        </w:rPr>
        <w:t>иновского муниципального района</w:t>
      </w:r>
      <w:r w:rsidR="00E340F0">
        <w:rPr>
          <w:rFonts w:ascii="Times New Roman" w:hAnsi="Times New Roman" w:cs="Times New Roman"/>
          <w:sz w:val="24"/>
          <w:szCs w:val="24"/>
        </w:rPr>
        <w:t xml:space="preserve">  </w:t>
      </w:r>
      <w:r w:rsidR="00785F31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Воронежской области.</w:t>
      </w:r>
    </w:p>
    <w:p w:rsidR="00D419BB" w:rsidRPr="00D419BB" w:rsidRDefault="00D419BB" w:rsidP="00D419B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Дата начала приема заявок на участие в аукционе – </w:t>
      </w:r>
      <w:r w:rsidR="00067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02</w:t>
      </w:r>
      <w:r w:rsidR="00474E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2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067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32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A67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401C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B326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E13FB6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Дата окончания приема заявок на участие в аукционе – </w:t>
      </w:r>
      <w:r w:rsidR="004A38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</w:t>
      </w:r>
      <w:r w:rsidR="00652D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326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32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474E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A67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401C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B326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E13FB6" w:rsidRPr="005F5FDA" w:rsidRDefault="00785F31" w:rsidP="00434D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Время и место</w:t>
      </w:r>
      <w:r w:rsidR="00E13FB6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3FB6" w:rsidRPr="005F5FDA">
        <w:rPr>
          <w:rFonts w:ascii="Times New Roman" w:hAnsi="Times New Roman" w:cs="Times New Roman"/>
          <w:color w:val="000000" w:themeColor="text1"/>
          <w:sz w:val="24"/>
          <w:szCs w:val="24"/>
        </w:rPr>
        <w:t>приема заявок по рабочим дням</w:t>
      </w:r>
      <w:r w:rsidR="008D687D" w:rsidRPr="005F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57DD" w:rsidRPr="005F5FDA">
        <w:rPr>
          <w:rFonts w:ascii="Times New Roman" w:hAnsi="Times New Roman" w:cs="Times New Roman"/>
          <w:sz w:val="24"/>
          <w:szCs w:val="24"/>
        </w:rPr>
        <w:t xml:space="preserve">с </w:t>
      </w:r>
      <w:r w:rsidR="00FA2966">
        <w:rPr>
          <w:rFonts w:ascii="Times New Roman" w:hAnsi="Times New Roman" w:cs="Times New Roman"/>
          <w:sz w:val="24"/>
          <w:szCs w:val="24"/>
        </w:rPr>
        <w:t>02</w:t>
      </w:r>
      <w:r w:rsidR="00652D64" w:rsidRPr="005F5FDA">
        <w:rPr>
          <w:rFonts w:ascii="Times New Roman" w:hAnsi="Times New Roman" w:cs="Times New Roman"/>
          <w:sz w:val="24"/>
          <w:szCs w:val="24"/>
        </w:rPr>
        <w:t>.</w:t>
      </w:r>
      <w:r w:rsidR="007870C9">
        <w:rPr>
          <w:rFonts w:ascii="Times New Roman" w:hAnsi="Times New Roman" w:cs="Times New Roman"/>
          <w:sz w:val="24"/>
          <w:szCs w:val="24"/>
        </w:rPr>
        <w:t>0</w:t>
      </w:r>
      <w:r w:rsidR="00FA2966">
        <w:rPr>
          <w:rFonts w:ascii="Times New Roman" w:hAnsi="Times New Roman" w:cs="Times New Roman"/>
          <w:sz w:val="24"/>
          <w:szCs w:val="24"/>
        </w:rPr>
        <w:t>4</w:t>
      </w:r>
      <w:r w:rsidR="0078468F" w:rsidRPr="005F5FDA">
        <w:rPr>
          <w:rFonts w:ascii="Times New Roman" w:hAnsi="Times New Roman" w:cs="Times New Roman"/>
          <w:sz w:val="24"/>
          <w:szCs w:val="24"/>
        </w:rPr>
        <w:t>.</w:t>
      </w:r>
      <w:r w:rsidR="003A6765">
        <w:rPr>
          <w:rFonts w:ascii="Times New Roman" w:hAnsi="Times New Roman" w:cs="Times New Roman"/>
          <w:sz w:val="24"/>
          <w:szCs w:val="24"/>
        </w:rPr>
        <w:t>20</w:t>
      </w:r>
      <w:r w:rsidR="00401C5F">
        <w:rPr>
          <w:rFonts w:ascii="Times New Roman" w:hAnsi="Times New Roman" w:cs="Times New Roman"/>
          <w:sz w:val="24"/>
          <w:szCs w:val="24"/>
        </w:rPr>
        <w:t>2</w:t>
      </w:r>
      <w:r w:rsidR="00325B19">
        <w:rPr>
          <w:rFonts w:ascii="Times New Roman" w:hAnsi="Times New Roman" w:cs="Times New Roman"/>
          <w:sz w:val="24"/>
          <w:szCs w:val="24"/>
        </w:rPr>
        <w:t>1</w:t>
      </w:r>
      <w:r w:rsidR="00E72083" w:rsidRPr="005F5FDA">
        <w:rPr>
          <w:rFonts w:ascii="Times New Roman" w:hAnsi="Times New Roman" w:cs="Times New Roman"/>
          <w:sz w:val="24"/>
          <w:szCs w:val="24"/>
        </w:rPr>
        <w:t xml:space="preserve">г. по </w:t>
      </w:r>
      <w:r w:rsidR="00325B19">
        <w:rPr>
          <w:rFonts w:ascii="Times New Roman" w:hAnsi="Times New Roman" w:cs="Times New Roman"/>
          <w:sz w:val="24"/>
          <w:szCs w:val="24"/>
        </w:rPr>
        <w:t>2</w:t>
      </w:r>
      <w:r w:rsidR="002F6AE0">
        <w:rPr>
          <w:rFonts w:ascii="Times New Roman" w:hAnsi="Times New Roman" w:cs="Times New Roman"/>
          <w:sz w:val="24"/>
          <w:szCs w:val="24"/>
        </w:rPr>
        <w:t>9</w:t>
      </w:r>
      <w:r w:rsidR="00797D44" w:rsidRPr="005F5FDA">
        <w:rPr>
          <w:rFonts w:ascii="Times New Roman" w:hAnsi="Times New Roman" w:cs="Times New Roman"/>
          <w:sz w:val="24"/>
          <w:szCs w:val="24"/>
        </w:rPr>
        <w:t>.</w:t>
      </w:r>
      <w:r w:rsidR="00B326E5">
        <w:rPr>
          <w:rFonts w:ascii="Times New Roman" w:hAnsi="Times New Roman" w:cs="Times New Roman"/>
          <w:sz w:val="24"/>
          <w:szCs w:val="24"/>
        </w:rPr>
        <w:t>0</w:t>
      </w:r>
      <w:r w:rsidR="00325B19">
        <w:rPr>
          <w:rFonts w:ascii="Times New Roman" w:hAnsi="Times New Roman" w:cs="Times New Roman"/>
          <w:sz w:val="24"/>
          <w:szCs w:val="24"/>
        </w:rPr>
        <w:t>4</w:t>
      </w:r>
      <w:r w:rsidR="0012325D" w:rsidRPr="005F5FDA">
        <w:rPr>
          <w:rFonts w:ascii="Times New Roman" w:hAnsi="Times New Roman" w:cs="Times New Roman"/>
          <w:sz w:val="24"/>
          <w:szCs w:val="24"/>
        </w:rPr>
        <w:t>.</w:t>
      </w:r>
      <w:r w:rsidR="00156499">
        <w:rPr>
          <w:rFonts w:ascii="Times New Roman" w:hAnsi="Times New Roman" w:cs="Times New Roman"/>
          <w:sz w:val="24"/>
          <w:szCs w:val="24"/>
        </w:rPr>
        <w:t>20</w:t>
      </w:r>
      <w:r w:rsidR="00401C5F">
        <w:rPr>
          <w:rFonts w:ascii="Times New Roman" w:hAnsi="Times New Roman" w:cs="Times New Roman"/>
          <w:sz w:val="24"/>
          <w:szCs w:val="24"/>
        </w:rPr>
        <w:t>2</w:t>
      </w:r>
      <w:r w:rsidR="00B326E5">
        <w:rPr>
          <w:rFonts w:ascii="Times New Roman" w:hAnsi="Times New Roman" w:cs="Times New Roman"/>
          <w:sz w:val="24"/>
          <w:szCs w:val="24"/>
        </w:rPr>
        <w:t>1</w:t>
      </w:r>
      <w:r w:rsidR="0066747C" w:rsidRPr="005F5FDA">
        <w:rPr>
          <w:rFonts w:ascii="Times New Roman" w:hAnsi="Times New Roman" w:cs="Times New Roman"/>
          <w:sz w:val="24"/>
          <w:szCs w:val="24"/>
        </w:rPr>
        <w:t>г. (включительно) с 8.00 до 17</w:t>
      </w:r>
      <w:r w:rsidR="00E13FB6" w:rsidRPr="005F5FDA">
        <w:rPr>
          <w:rFonts w:ascii="Times New Roman" w:hAnsi="Times New Roman" w:cs="Times New Roman"/>
          <w:sz w:val="24"/>
          <w:szCs w:val="24"/>
        </w:rPr>
        <w:t xml:space="preserve">.00 по адресу: </w:t>
      </w:r>
      <w:r w:rsidR="005F5FDA" w:rsidRPr="005F5FDA">
        <w:rPr>
          <w:rFonts w:ascii="Times New Roman" w:hAnsi="Times New Roman"/>
          <w:sz w:val="24"/>
          <w:szCs w:val="24"/>
        </w:rPr>
        <w:t>Воронежская область, город Бутурлиновка, площадь Воли, дом 43</w:t>
      </w:r>
      <w:r w:rsidR="00E13FB6" w:rsidRPr="005F5FDA">
        <w:rPr>
          <w:rFonts w:ascii="Times New Roman" w:hAnsi="Times New Roman" w:cs="Times New Roman"/>
          <w:sz w:val="24"/>
          <w:szCs w:val="24"/>
        </w:rPr>
        <w:t xml:space="preserve">, </w:t>
      </w:r>
      <w:r w:rsidR="0012325D" w:rsidRPr="005F5FDA">
        <w:rPr>
          <w:rFonts w:ascii="Times New Roman" w:hAnsi="Times New Roman" w:cs="Times New Roman"/>
          <w:sz w:val="24"/>
          <w:szCs w:val="24"/>
        </w:rPr>
        <w:t>(кроме субботы и воскресенья),</w:t>
      </w:r>
      <w:r w:rsidR="00E13FB6" w:rsidRPr="005F5FDA">
        <w:rPr>
          <w:rFonts w:ascii="Times New Roman" w:hAnsi="Times New Roman" w:cs="Times New Roman"/>
          <w:sz w:val="24"/>
          <w:szCs w:val="24"/>
        </w:rPr>
        <w:t xml:space="preserve"> телефон (47361)</w:t>
      </w:r>
      <w:r w:rsidR="005F5FDA">
        <w:rPr>
          <w:rFonts w:ascii="Times New Roman" w:hAnsi="Times New Roman" w:cs="Times New Roman"/>
          <w:sz w:val="24"/>
          <w:szCs w:val="24"/>
        </w:rPr>
        <w:t>22583, 22585</w:t>
      </w:r>
      <w:r w:rsidR="00E13FB6" w:rsidRPr="005F5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4D17" w:rsidRPr="007F3CE0" w:rsidRDefault="00434D17" w:rsidP="00434D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6747C" w:rsidRDefault="00785F31" w:rsidP="0066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Дата, время и место определения участников аукциона –</w:t>
      </w:r>
      <w:r w:rsidR="000046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6AE0">
        <w:rPr>
          <w:rFonts w:ascii="Times New Roman" w:hAnsi="Times New Roman" w:cs="Times New Roman"/>
          <w:sz w:val="24"/>
          <w:szCs w:val="24"/>
        </w:rPr>
        <w:t>05</w:t>
      </w:r>
      <w:r w:rsidR="00445E6D">
        <w:rPr>
          <w:rFonts w:ascii="Times New Roman" w:hAnsi="Times New Roman" w:cs="Times New Roman"/>
          <w:sz w:val="24"/>
          <w:szCs w:val="24"/>
        </w:rPr>
        <w:t>.</w:t>
      </w:r>
      <w:r w:rsidR="00723313">
        <w:rPr>
          <w:rFonts w:ascii="Times New Roman" w:hAnsi="Times New Roman" w:cs="Times New Roman"/>
          <w:sz w:val="24"/>
          <w:szCs w:val="24"/>
        </w:rPr>
        <w:t>0</w:t>
      </w:r>
      <w:r w:rsidR="002F6AE0">
        <w:rPr>
          <w:rFonts w:ascii="Times New Roman" w:hAnsi="Times New Roman" w:cs="Times New Roman"/>
          <w:sz w:val="24"/>
          <w:szCs w:val="24"/>
        </w:rPr>
        <w:t>5</w:t>
      </w:r>
      <w:r w:rsidR="000546A2">
        <w:rPr>
          <w:rFonts w:ascii="Times New Roman" w:hAnsi="Times New Roman" w:cs="Times New Roman"/>
          <w:sz w:val="24"/>
          <w:szCs w:val="24"/>
        </w:rPr>
        <w:t>.</w:t>
      </w:r>
      <w:r w:rsidR="003A6765">
        <w:rPr>
          <w:rFonts w:ascii="Times New Roman" w:hAnsi="Times New Roman" w:cs="Times New Roman"/>
          <w:sz w:val="24"/>
          <w:szCs w:val="24"/>
        </w:rPr>
        <w:t>20</w:t>
      </w:r>
      <w:r w:rsidR="00401C5F">
        <w:rPr>
          <w:rFonts w:ascii="Times New Roman" w:hAnsi="Times New Roman" w:cs="Times New Roman"/>
          <w:sz w:val="24"/>
          <w:szCs w:val="24"/>
        </w:rPr>
        <w:t>2</w:t>
      </w:r>
      <w:r w:rsidR="00723313">
        <w:rPr>
          <w:rFonts w:ascii="Times New Roman" w:hAnsi="Times New Roman" w:cs="Times New Roman"/>
          <w:sz w:val="24"/>
          <w:szCs w:val="24"/>
        </w:rPr>
        <w:t>1</w:t>
      </w:r>
      <w:r w:rsidR="000546A2">
        <w:rPr>
          <w:rFonts w:ascii="Times New Roman" w:hAnsi="Times New Roman" w:cs="Times New Roman"/>
          <w:sz w:val="24"/>
          <w:szCs w:val="24"/>
        </w:rPr>
        <w:t xml:space="preserve"> года в 10</w:t>
      </w:r>
      <w:r w:rsidR="00E13FB6" w:rsidRPr="007F3CE0">
        <w:rPr>
          <w:rFonts w:ascii="Times New Roman" w:hAnsi="Times New Roman" w:cs="Times New Roman"/>
          <w:sz w:val="24"/>
          <w:szCs w:val="24"/>
        </w:rPr>
        <w:t xml:space="preserve"> час.</w:t>
      </w:r>
      <w:r w:rsidR="00B10F42">
        <w:rPr>
          <w:rFonts w:ascii="Times New Roman" w:hAnsi="Times New Roman" w:cs="Times New Roman"/>
          <w:sz w:val="24"/>
          <w:szCs w:val="24"/>
        </w:rPr>
        <w:t xml:space="preserve"> 00 мин.</w:t>
      </w:r>
      <w:r w:rsidR="0066747C">
        <w:rPr>
          <w:rFonts w:ascii="Times New Roman" w:hAnsi="Times New Roman" w:cs="Times New Roman"/>
          <w:sz w:val="24"/>
          <w:szCs w:val="24"/>
        </w:rPr>
        <w:t xml:space="preserve"> 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московскому времени по адресу: </w:t>
      </w:r>
      <w:r w:rsidR="005F5FDA" w:rsidRPr="005F5FDA">
        <w:rPr>
          <w:rFonts w:ascii="Times New Roman" w:hAnsi="Times New Roman"/>
          <w:sz w:val="24"/>
          <w:szCs w:val="24"/>
        </w:rPr>
        <w:t>Воронежская область, город Бутурлиновка, площадь Воли, дом 43</w:t>
      </w:r>
      <w:r w:rsidR="005F5FDA">
        <w:rPr>
          <w:rFonts w:ascii="Times New Roman" w:hAnsi="Times New Roman"/>
          <w:sz w:val="24"/>
          <w:szCs w:val="24"/>
        </w:rPr>
        <w:t>, актовый зал</w:t>
      </w:r>
      <w:r w:rsidR="0066747C">
        <w:rPr>
          <w:rFonts w:ascii="Times New Roman" w:hAnsi="Times New Roman" w:cs="Times New Roman"/>
          <w:sz w:val="24"/>
          <w:szCs w:val="24"/>
        </w:rPr>
        <w:t>.</w:t>
      </w:r>
    </w:p>
    <w:p w:rsidR="0066747C" w:rsidRDefault="00785F31" w:rsidP="0066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Дата, время и место проведения аукциона (дата подведения итогов аукциона) – </w:t>
      </w:r>
      <w:r w:rsidR="004A38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06 мая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1C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723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в 1</w:t>
      </w:r>
      <w:r w:rsidR="00382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.00 по московскому времени по адресу: </w:t>
      </w:r>
      <w:r w:rsidR="005F5FDA" w:rsidRPr="005F5FDA">
        <w:rPr>
          <w:rFonts w:ascii="Times New Roman" w:hAnsi="Times New Roman"/>
          <w:sz w:val="24"/>
          <w:szCs w:val="24"/>
        </w:rPr>
        <w:t>Воронежская область, город Бутурлиновка, площадь Воли, дом 43</w:t>
      </w:r>
      <w:r w:rsidR="0066747C">
        <w:rPr>
          <w:rFonts w:ascii="Times New Roman" w:hAnsi="Times New Roman" w:cs="Times New Roman"/>
          <w:sz w:val="24"/>
          <w:szCs w:val="24"/>
        </w:rPr>
        <w:t>.</w:t>
      </w:r>
    </w:p>
    <w:p w:rsidR="00785F31" w:rsidRPr="007F3CE0" w:rsidRDefault="00785F31" w:rsidP="00667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Дата, время и порядок проведения осмотра </w:t>
      </w:r>
      <w:r w:rsidR="000E5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</w:t>
      </w:r>
      <w:r w:rsidR="00527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</w:t>
      </w:r>
      <w:r w:rsidR="00E13FB6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527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E13FB6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7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устанавливае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тся Организатором аукциона на основании поступивших заявок от заинтересованных лиц, при условии поступления данных заявок не </w:t>
      </w:r>
      <w:r w:rsidR="00366D80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позднее,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чем за 3 дня до даты окончания приема заявок на участие в аукционе. </w:t>
      </w:r>
    </w:p>
    <w:p w:rsidR="0066747C" w:rsidRDefault="0066747C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Сведения о предмете аукциона</w:t>
      </w:r>
    </w:p>
    <w:p w:rsidR="0013234F" w:rsidRPr="007F3CE0" w:rsidRDefault="00785F31" w:rsidP="00434D17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Предмет аукциона: </w:t>
      </w:r>
    </w:p>
    <w:p w:rsidR="007456C6" w:rsidRPr="007456C6" w:rsidRDefault="007456C6" w:rsidP="007456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6C6">
        <w:rPr>
          <w:rFonts w:ascii="Times New Roman" w:hAnsi="Times New Roman"/>
          <w:sz w:val="24"/>
          <w:szCs w:val="24"/>
        </w:rPr>
        <w:t>Лот №1:</w:t>
      </w:r>
    </w:p>
    <w:p w:rsidR="007456C6" w:rsidRDefault="007456C6" w:rsidP="007456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456C6">
        <w:rPr>
          <w:rFonts w:ascii="Times New Roman" w:hAnsi="Times New Roman"/>
          <w:sz w:val="24"/>
          <w:szCs w:val="24"/>
        </w:rPr>
        <w:t>- право на заключение договора аренды земельного участка с кадастровым номером 36:05:4303003:220, площадью 272684  кв</w:t>
      </w:r>
      <w:proofErr w:type="gramStart"/>
      <w:r w:rsidRPr="007456C6">
        <w:rPr>
          <w:rFonts w:ascii="Times New Roman" w:hAnsi="Times New Roman"/>
          <w:sz w:val="24"/>
          <w:szCs w:val="24"/>
        </w:rPr>
        <w:t>.м</w:t>
      </w:r>
      <w:proofErr w:type="gramEnd"/>
      <w:r w:rsidRPr="007456C6">
        <w:rPr>
          <w:rFonts w:ascii="Times New Roman" w:hAnsi="Times New Roman"/>
          <w:sz w:val="24"/>
          <w:szCs w:val="24"/>
        </w:rPr>
        <w:t xml:space="preserve">, расположенного: Воронежская область, Бутурлиновский район, Васильевское сельское поселение, юго-восточная часть кадастрового квартала 36:05:4303003, относящегося к категории земель - земли сельскохозяйственного назначения, с разрешенным использованием – сельскохозяйственное использование, для иных видов сельскохозяйственного использования, сроком на 10 (десять) лет. </w:t>
      </w:r>
    </w:p>
    <w:p w:rsidR="0066607A" w:rsidRPr="0066607A" w:rsidRDefault="0066607A" w:rsidP="00745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607A">
        <w:rPr>
          <w:rFonts w:ascii="Times New Roman" w:hAnsi="Times New Roman" w:cs="Times New Roman"/>
          <w:sz w:val="24"/>
          <w:szCs w:val="24"/>
        </w:rPr>
        <w:t>Начальная цена Лота №1 (ежегодный размер арендной платы) - 70354,00 руб. (семьдесят тысяч триста пятьдесят четыре рубля 00 копеек).</w:t>
      </w:r>
    </w:p>
    <w:p w:rsidR="002D641F" w:rsidRPr="0066607A" w:rsidRDefault="007456C6" w:rsidP="002D6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6C6">
        <w:rPr>
          <w:rFonts w:ascii="Times New Roman" w:hAnsi="Times New Roman" w:cs="Times New Roman"/>
          <w:sz w:val="24"/>
          <w:szCs w:val="24"/>
          <w:u w:val="single"/>
        </w:rPr>
        <w:t>Сумма задатка</w:t>
      </w:r>
      <w:r w:rsidRPr="007456C6">
        <w:rPr>
          <w:rFonts w:ascii="Times New Roman" w:hAnsi="Times New Roman" w:cs="Times New Roman"/>
          <w:sz w:val="24"/>
          <w:szCs w:val="24"/>
        </w:rPr>
        <w:t xml:space="preserve"> – </w:t>
      </w:r>
      <w:r w:rsidR="002D641F" w:rsidRPr="0066607A">
        <w:rPr>
          <w:rFonts w:ascii="Times New Roman" w:hAnsi="Times New Roman" w:cs="Times New Roman"/>
          <w:sz w:val="24"/>
          <w:szCs w:val="24"/>
        </w:rPr>
        <w:t>70354,00 руб. (семьдесят тысяч триста пятьдесят четыре рубля 00 копеек).</w:t>
      </w:r>
    </w:p>
    <w:p w:rsidR="002D641F" w:rsidRPr="002D641F" w:rsidRDefault="007456C6" w:rsidP="002D6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6C6">
        <w:rPr>
          <w:rFonts w:ascii="Times New Roman" w:hAnsi="Times New Roman" w:cs="Times New Roman"/>
          <w:sz w:val="24"/>
          <w:szCs w:val="24"/>
          <w:u w:val="single"/>
        </w:rPr>
        <w:t>Шаг аукциона</w:t>
      </w:r>
      <w:r w:rsidRPr="007456C6">
        <w:rPr>
          <w:rFonts w:ascii="Times New Roman" w:hAnsi="Times New Roman" w:cs="Times New Roman"/>
          <w:sz w:val="24"/>
          <w:szCs w:val="24"/>
        </w:rPr>
        <w:t xml:space="preserve"> – </w:t>
      </w:r>
      <w:r w:rsidR="002D641F" w:rsidRPr="002D641F">
        <w:rPr>
          <w:rFonts w:ascii="Times New Roman" w:hAnsi="Times New Roman" w:cs="Times New Roman"/>
          <w:sz w:val="24"/>
          <w:szCs w:val="24"/>
        </w:rPr>
        <w:t>2110,62 руб. (две тысячи сто десять рублей 62 копейки).</w:t>
      </w:r>
    </w:p>
    <w:p w:rsidR="007456C6" w:rsidRPr="002D641F" w:rsidRDefault="007456C6" w:rsidP="00745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56C6" w:rsidRPr="002D641F" w:rsidRDefault="007456C6" w:rsidP="007456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41F">
        <w:rPr>
          <w:rFonts w:ascii="Times New Roman" w:hAnsi="Times New Roman" w:cs="Times New Roman"/>
          <w:sz w:val="24"/>
          <w:szCs w:val="24"/>
        </w:rPr>
        <w:t>Лот №2:</w:t>
      </w:r>
    </w:p>
    <w:p w:rsidR="007456C6" w:rsidRDefault="007456C6" w:rsidP="007456C6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D641F">
        <w:rPr>
          <w:rFonts w:ascii="Times New Roman" w:eastAsia="Times New Roman" w:hAnsi="Times New Roman" w:cs="Times New Roman"/>
          <w:sz w:val="24"/>
          <w:szCs w:val="24"/>
        </w:rPr>
        <w:t>- право на заключение договора аренды земельного участка с кадастровым номером</w:t>
      </w:r>
      <w:r w:rsidRPr="007456C6">
        <w:rPr>
          <w:rFonts w:ascii="Times New Roman" w:eastAsia="Times New Roman" w:hAnsi="Times New Roman" w:cs="Calibri"/>
          <w:sz w:val="24"/>
          <w:szCs w:val="24"/>
        </w:rPr>
        <w:t xml:space="preserve"> 36:05:4405006:195, площадью 1421966  кв</w:t>
      </w:r>
      <w:proofErr w:type="gramStart"/>
      <w:r w:rsidRPr="007456C6">
        <w:rPr>
          <w:rFonts w:ascii="Times New Roman" w:eastAsia="Times New Roman" w:hAnsi="Times New Roman" w:cs="Calibri"/>
          <w:sz w:val="24"/>
          <w:szCs w:val="24"/>
        </w:rPr>
        <w:t>.м</w:t>
      </w:r>
      <w:proofErr w:type="gramEnd"/>
      <w:r w:rsidRPr="007456C6">
        <w:rPr>
          <w:rFonts w:ascii="Times New Roman" w:eastAsia="Times New Roman" w:hAnsi="Times New Roman" w:cs="Calibri"/>
          <w:sz w:val="24"/>
          <w:szCs w:val="24"/>
        </w:rPr>
        <w:t>, расположенного: Воронежская область, Бутурлиновский район, Гвазденское сельское поселение, северо-западная часть кадастрового квартала 36:05:4405006, относящегося к категории земель - земли сельскохозяйственного назначения, с разрешенным использованием – сельскохозяйственное использование, для использования в качестве сельскохозяйственных угодий, сроком на 49 (сорок девять) лет.</w:t>
      </w:r>
    </w:p>
    <w:p w:rsidR="002D641F" w:rsidRPr="002D641F" w:rsidRDefault="0066607A" w:rsidP="002D64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641F">
        <w:rPr>
          <w:rFonts w:ascii="Times New Roman" w:hAnsi="Times New Roman"/>
          <w:sz w:val="24"/>
          <w:szCs w:val="24"/>
        </w:rPr>
        <w:t>Начальная цена Лота №</w:t>
      </w:r>
      <w:r w:rsidR="005B7EFE">
        <w:rPr>
          <w:rFonts w:ascii="Times New Roman" w:hAnsi="Times New Roman"/>
          <w:sz w:val="24"/>
          <w:szCs w:val="24"/>
        </w:rPr>
        <w:t>2</w:t>
      </w:r>
      <w:r w:rsidRPr="002D641F">
        <w:rPr>
          <w:rFonts w:ascii="Times New Roman" w:hAnsi="Times New Roman"/>
          <w:sz w:val="24"/>
          <w:szCs w:val="24"/>
        </w:rPr>
        <w:t xml:space="preserve"> (ежегодный размер арендной платы) -</w:t>
      </w:r>
      <w:r w:rsidR="002D641F" w:rsidRPr="002D641F">
        <w:rPr>
          <w:rFonts w:ascii="Times New Roman" w:hAnsi="Times New Roman"/>
          <w:sz w:val="24"/>
          <w:szCs w:val="24"/>
        </w:rPr>
        <w:t xml:space="preserve"> 233274,00 руб. (двести тридцать три тысячи двести семьдесят четыре рубля 00 копеек).</w:t>
      </w:r>
    </w:p>
    <w:p w:rsidR="0066607A" w:rsidRPr="007456C6" w:rsidRDefault="0066607A" w:rsidP="007456C6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2D641F" w:rsidRPr="002D641F" w:rsidRDefault="007456C6" w:rsidP="002D64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641F">
        <w:rPr>
          <w:rFonts w:ascii="Times New Roman" w:hAnsi="Times New Roman"/>
          <w:sz w:val="24"/>
          <w:szCs w:val="24"/>
        </w:rPr>
        <w:lastRenderedPageBreak/>
        <w:t xml:space="preserve">Сумма задатка – </w:t>
      </w:r>
      <w:r w:rsidR="002D641F" w:rsidRPr="002D641F">
        <w:rPr>
          <w:rFonts w:ascii="Times New Roman" w:hAnsi="Times New Roman"/>
          <w:sz w:val="24"/>
          <w:szCs w:val="24"/>
        </w:rPr>
        <w:t>233274,00 руб. (двести тридцать три тысячи двести семьдесят четыре рубля 00 копеек).</w:t>
      </w:r>
    </w:p>
    <w:p w:rsidR="002D641F" w:rsidRPr="002D641F" w:rsidRDefault="007456C6" w:rsidP="002D64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641F">
        <w:rPr>
          <w:rFonts w:ascii="Times New Roman" w:hAnsi="Times New Roman"/>
          <w:sz w:val="24"/>
          <w:szCs w:val="24"/>
        </w:rPr>
        <w:t xml:space="preserve">Шаг аукциона – </w:t>
      </w:r>
      <w:r w:rsidR="002D641F" w:rsidRPr="002D641F">
        <w:rPr>
          <w:rFonts w:ascii="Times New Roman" w:hAnsi="Times New Roman"/>
          <w:sz w:val="24"/>
          <w:szCs w:val="24"/>
        </w:rPr>
        <w:t>6998,22 руб. (шесть тысяч девятьсот девяносто восемь рублей 22 копейки).</w:t>
      </w:r>
    </w:p>
    <w:p w:rsidR="007456C6" w:rsidRPr="007456C6" w:rsidRDefault="007456C6" w:rsidP="002D64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56C6" w:rsidRPr="007456C6" w:rsidRDefault="007456C6" w:rsidP="007456C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456C6">
        <w:rPr>
          <w:rFonts w:ascii="Times New Roman" w:hAnsi="Times New Roman"/>
          <w:sz w:val="24"/>
          <w:szCs w:val="24"/>
        </w:rPr>
        <w:t>Лот №3:</w:t>
      </w:r>
    </w:p>
    <w:p w:rsidR="007456C6" w:rsidRDefault="007456C6" w:rsidP="007456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456C6">
        <w:rPr>
          <w:rFonts w:ascii="Times New Roman" w:hAnsi="Times New Roman"/>
          <w:sz w:val="24"/>
          <w:szCs w:val="24"/>
        </w:rPr>
        <w:t>- право на заключение договора аренды земельного участка с кадастровым номером 36:05:4405004:175, площадью 154372  кв</w:t>
      </w:r>
      <w:proofErr w:type="gramStart"/>
      <w:r w:rsidRPr="007456C6">
        <w:rPr>
          <w:rFonts w:ascii="Times New Roman" w:hAnsi="Times New Roman"/>
          <w:sz w:val="24"/>
          <w:szCs w:val="24"/>
        </w:rPr>
        <w:t>.м</w:t>
      </w:r>
      <w:proofErr w:type="gramEnd"/>
      <w:r w:rsidRPr="007456C6">
        <w:rPr>
          <w:rFonts w:ascii="Times New Roman" w:hAnsi="Times New Roman"/>
          <w:sz w:val="24"/>
          <w:szCs w:val="24"/>
        </w:rPr>
        <w:t xml:space="preserve">, расположенного: Воронежская область, Бутурлиновский район, Козловское сельское поселение, юго-восточная часть кадастрового квартала 36:05:4405004, относящегося к категории земель - земли сельскохозяйственного назначения, с разрешенным использованием – сельскохозяйственное использование, для использования в качестве сельскохозяйственных угодий, сроком на 49 (сорок девять) лет. </w:t>
      </w:r>
    </w:p>
    <w:p w:rsidR="0066607A" w:rsidRPr="000C1FC0" w:rsidRDefault="0066607A" w:rsidP="007456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607A">
        <w:rPr>
          <w:rFonts w:ascii="Times New Roman" w:hAnsi="Times New Roman" w:cs="Times New Roman"/>
          <w:sz w:val="24"/>
          <w:szCs w:val="24"/>
        </w:rPr>
        <w:t>Начальная цена Лота №</w:t>
      </w:r>
      <w:r w:rsidR="005B7EFE">
        <w:rPr>
          <w:rFonts w:ascii="Times New Roman" w:hAnsi="Times New Roman" w:cs="Times New Roman"/>
          <w:sz w:val="24"/>
          <w:szCs w:val="24"/>
        </w:rPr>
        <w:t>3</w:t>
      </w:r>
      <w:r w:rsidRPr="0066607A">
        <w:rPr>
          <w:rFonts w:ascii="Times New Roman" w:hAnsi="Times New Roman" w:cs="Times New Roman"/>
          <w:sz w:val="24"/>
          <w:szCs w:val="24"/>
        </w:rPr>
        <w:t xml:space="preserve"> (</w:t>
      </w:r>
      <w:r w:rsidRPr="000C1FC0">
        <w:rPr>
          <w:rFonts w:ascii="Times New Roman" w:hAnsi="Times New Roman"/>
          <w:sz w:val="24"/>
          <w:szCs w:val="24"/>
        </w:rPr>
        <w:t>ежегодный размер арендной платы) -</w:t>
      </w:r>
      <w:r w:rsidR="000C1FC0" w:rsidRPr="000C1FC0">
        <w:rPr>
          <w:rFonts w:ascii="Times New Roman" w:hAnsi="Times New Roman"/>
          <w:sz w:val="24"/>
          <w:szCs w:val="24"/>
        </w:rPr>
        <w:t xml:space="preserve"> 30245,00 руб. (тридцать тысяч двести сорок пять рублей 00 копеек).</w:t>
      </w:r>
    </w:p>
    <w:p w:rsidR="000C1FC0" w:rsidRPr="000C1FC0" w:rsidRDefault="007456C6" w:rsidP="000C1F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1FC0">
        <w:rPr>
          <w:rFonts w:ascii="Times New Roman" w:hAnsi="Times New Roman"/>
          <w:sz w:val="24"/>
          <w:szCs w:val="24"/>
        </w:rPr>
        <w:t xml:space="preserve">Сумма задатка – </w:t>
      </w:r>
      <w:r w:rsidR="000C1FC0" w:rsidRPr="000C1FC0">
        <w:rPr>
          <w:rFonts w:ascii="Times New Roman" w:hAnsi="Times New Roman"/>
          <w:sz w:val="24"/>
          <w:szCs w:val="24"/>
        </w:rPr>
        <w:t>30245,00 руб. (тридцать тысяч двести сорок пять рублей 00 копеек).</w:t>
      </w:r>
    </w:p>
    <w:p w:rsidR="007456C6" w:rsidRPr="000C1FC0" w:rsidRDefault="007456C6" w:rsidP="007456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1FC0">
        <w:rPr>
          <w:rFonts w:ascii="Times New Roman" w:hAnsi="Times New Roman"/>
          <w:sz w:val="24"/>
          <w:szCs w:val="24"/>
        </w:rPr>
        <w:t xml:space="preserve">Шаг аукциона – </w:t>
      </w:r>
      <w:r w:rsidR="000C1FC0" w:rsidRPr="000C1FC0">
        <w:rPr>
          <w:rFonts w:ascii="Times New Roman" w:hAnsi="Times New Roman"/>
          <w:sz w:val="24"/>
          <w:szCs w:val="24"/>
        </w:rPr>
        <w:t>907,35 руб. (девятьсот семь рублей 35 копеек).</w:t>
      </w:r>
    </w:p>
    <w:p w:rsidR="000C1FC0" w:rsidRPr="007456C6" w:rsidRDefault="000C1FC0" w:rsidP="007456C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56C6" w:rsidRPr="007456C6" w:rsidRDefault="007456C6" w:rsidP="007456C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7456C6">
        <w:rPr>
          <w:rFonts w:ascii="Times New Roman" w:eastAsia="Times New Roman" w:hAnsi="Times New Roman" w:cs="Calibri"/>
          <w:sz w:val="24"/>
          <w:szCs w:val="24"/>
        </w:rPr>
        <w:t>Лот №4:</w:t>
      </w:r>
    </w:p>
    <w:p w:rsidR="0066607A" w:rsidRDefault="007456C6" w:rsidP="007456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456C6">
        <w:rPr>
          <w:rFonts w:ascii="Times New Roman" w:hAnsi="Times New Roman"/>
          <w:sz w:val="24"/>
          <w:szCs w:val="24"/>
        </w:rPr>
        <w:t>- право на заключение договора аренды земельного участка с кадастровым номером 36:05:4405004:176, площадью 184975  кв</w:t>
      </w:r>
      <w:proofErr w:type="gramStart"/>
      <w:r w:rsidRPr="007456C6">
        <w:rPr>
          <w:rFonts w:ascii="Times New Roman" w:hAnsi="Times New Roman"/>
          <w:sz w:val="24"/>
          <w:szCs w:val="24"/>
        </w:rPr>
        <w:t>.м</w:t>
      </w:r>
      <w:proofErr w:type="gramEnd"/>
      <w:r w:rsidRPr="007456C6">
        <w:rPr>
          <w:rFonts w:ascii="Times New Roman" w:hAnsi="Times New Roman"/>
          <w:sz w:val="24"/>
          <w:szCs w:val="24"/>
        </w:rPr>
        <w:t>, расположенного: Воронежская область, Бутурлиновский район, Козловское сельское поселение, юго-восточная часть кадастрового квартала 36:05:4405004, относящегося к категории земель - земли сельскохозяйственного назначения, с разрешенным использованием – сельскохозяйственное использование, для использования в качестве сельскохозяйственных угодий, сроком на 49 (сорок девять) лет.</w:t>
      </w:r>
    </w:p>
    <w:p w:rsidR="007456C6" w:rsidRPr="00AB58D0" w:rsidRDefault="0066607A" w:rsidP="007456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607A">
        <w:rPr>
          <w:rFonts w:ascii="Times New Roman" w:hAnsi="Times New Roman" w:cs="Times New Roman"/>
          <w:sz w:val="24"/>
          <w:szCs w:val="24"/>
        </w:rPr>
        <w:t>Начальная цена Лота №</w:t>
      </w:r>
      <w:r w:rsidR="005B7EFE">
        <w:rPr>
          <w:rFonts w:ascii="Times New Roman" w:hAnsi="Times New Roman" w:cs="Times New Roman"/>
          <w:sz w:val="24"/>
          <w:szCs w:val="24"/>
        </w:rPr>
        <w:t>4</w:t>
      </w:r>
      <w:r w:rsidRPr="0066607A">
        <w:rPr>
          <w:rFonts w:ascii="Times New Roman" w:hAnsi="Times New Roman" w:cs="Times New Roman"/>
          <w:sz w:val="24"/>
          <w:szCs w:val="24"/>
        </w:rPr>
        <w:t xml:space="preserve"> (ежегодный размер арендной платы</w:t>
      </w:r>
      <w:r w:rsidRPr="00AB58D0">
        <w:rPr>
          <w:rFonts w:ascii="Times New Roman" w:hAnsi="Times New Roman"/>
          <w:sz w:val="24"/>
          <w:szCs w:val="24"/>
        </w:rPr>
        <w:t>) -</w:t>
      </w:r>
      <w:r w:rsidR="0083166B" w:rsidRPr="00AB58D0">
        <w:rPr>
          <w:rFonts w:ascii="Times New Roman" w:hAnsi="Times New Roman"/>
          <w:sz w:val="24"/>
          <w:szCs w:val="24"/>
        </w:rPr>
        <w:t xml:space="preserve"> 35612,00 руб. (тридцать пять тысяч шестьсот двенадцать рублей 00 копеек).</w:t>
      </w:r>
    </w:p>
    <w:p w:rsidR="0083166B" w:rsidRPr="00AB58D0" w:rsidRDefault="007456C6" w:rsidP="008316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58D0">
        <w:rPr>
          <w:rFonts w:ascii="Times New Roman" w:hAnsi="Times New Roman"/>
          <w:sz w:val="24"/>
          <w:szCs w:val="24"/>
        </w:rPr>
        <w:t xml:space="preserve">Сумма задатка – </w:t>
      </w:r>
      <w:r w:rsidR="0083166B" w:rsidRPr="00AB58D0">
        <w:rPr>
          <w:rFonts w:ascii="Times New Roman" w:hAnsi="Times New Roman"/>
          <w:sz w:val="24"/>
          <w:szCs w:val="24"/>
        </w:rPr>
        <w:t>35612,00 руб. (тридцать пять тысяч шестьсот двенадцать рублей 00 копеек).</w:t>
      </w:r>
    </w:p>
    <w:p w:rsidR="0083166B" w:rsidRPr="00AB58D0" w:rsidRDefault="007456C6" w:rsidP="008316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58D0">
        <w:rPr>
          <w:rFonts w:ascii="Times New Roman" w:hAnsi="Times New Roman"/>
          <w:sz w:val="24"/>
          <w:szCs w:val="24"/>
        </w:rPr>
        <w:t xml:space="preserve">Шаг аукциона – </w:t>
      </w:r>
      <w:r w:rsidR="0083166B" w:rsidRPr="00AB58D0">
        <w:rPr>
          <w:rFonts w:ascii="Times New Roman" w:hAnsi="Times New Roman"/>
          <w:sz w:val="24"/>
          <w:szCs w:val="24"/>
        </w:rPr>
        <w:t>1068,36 руб. (одна тысяча шестьдесят восемь рублей 36 копеек).</w:t>
      </w:r>
    </w:p>
    <w:p w:rsidR="007456C6" w:rsidRPr="007456C6" w:rsidRDefault="007456C6" w:rsidP="007456C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56C6" w:rsidRPr="007456C6" w:rsidRDefault="007456C6" w:rsidP="007456C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7456C6">
        <w:rPr>
          <w:rFonts w:ascii="Times New Roman" w:eastAsia="Times New Roman" w:hAnsi="Times New Roman" w:cs="Calibri"/>
          <w:sz w:val="24"/>
          <w:szCs w:val="24"/>
        </w:rPr>
        <w:t>Лот №5:</w:t>
      </w:r>
    </w:p>
    <w:p w:rsidR="007456C6" w:rsidRDefault="007456C6" w:rsidP="007456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456C6">
        <w:rPr>
          <w:rFonts w:ascii="Times New Roman" w:hAnsi="Times New Roman"/>
          <w:sz w:val="24"/>
          <w:szCs w:val="24"/>
        </w:rPr>
        <w:t>- право на заключение договора аренды земельного участка с кадастровым номером 36:05:4208007:182, площадью 178892  кв</w:t>
      </w:r>
      <w:proofErr w:type="gramStart"/>
      <w:r w:rsidRPr="007456C6">
        <w:rPr>
          <w:rFonts w:ascii="Times New Roman" w:hAnsi="Times New Roman"/>
          <w:sz w:val="24"/>
          <w:szCs w:val="24"/>
        </w:rPr>
        <w:t>.м</w:t>
      </w:r>
      <w:proofErr w:type="gramEnd"/>
      <w:r w:rsidRPr="007456C6">
        <w:rPr>
          <w:rFonts w:ascii="Times New Roman" w:hAnsi="Times New Roman"/>
          <w:sz w:val="24"/>
          <w:szCs w:val="24"/>
        </w:rPr>
        <w:t xml:space="preserve">, расположенного: Воронежская область, Бутурлиновский район, Карайчевское сельское поселение, западная часть кадастрового квартала 36:05:4208007, относящегося к категории земель - земли сельскохозяйственного назначения, с разрешенным использованием – сельскохозяйственное использование, для сельскохозяйственного производства, сроком на 49 (сорок девять) лет. </w:t>
      </w:r>
    </w:p>
    <w:p w:rsidR="0066607A" w:rsidRPr="0083166B" w:rsidRDefault="0066607A" w:rsidP="007456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166B">
        <w:rPr>
          <w:rFonts w:ascii="Times New Roman" w:hAnsi="Times New Roman"/>
          <w:sz w:val="24"/>
          <w:szCs w:val="24"/>
        </w:rPr>
        <w:t>Начальная цена Лота №</w:t>
      </w:r>
      <w:r w:rsidR="005B7EFE">
        <w:rPr>
          <w:rFonts w:ascii="Times New Roman" w:hAnsi="Times New Roman"/>
          <w:sz w:val="24"/>
          <w:szCs w:val="24"/>
        </w:rPr>
        <w:t>5</w:t>
      </w:r>
      <w:r w:rsidRPr="0083166B">
        <w:rPr>
          <w:rFonts w:ascii="Times New Roman" w:hAnsi="Times New Roman"/>
          <w:sz w:val="24"/>
          <w:szCs w:val="24"/>
        </w:rPr>
        <w:t xml:space="preserve"> (ежегодный размер арендной платы) -</w:t>
      </w:r>
      <w:r w:rsidR="0083166B" w:rsidRPr="0083166B">
        <w:rPr>
          <w:rFonts w:ascii="Times New Roman" w:hAnsi="Times New Roman"/>
          <w:sz w:val="24"/>
          <w:szCs w:val="24"/>
        </w:rPr>
        <w:t xml:space="preserve"> 34669,00 руб. (тридцать четыре тысячи шестьсот шестьдесят девять рублей 00 копеек).</w:t>
      </w:r>
    </w:p>
    <w:p w:rsidR="0083166B" w:rsidRPr="0083166B" w:rsidRDefault="007456C6" w:rsidP="008316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166B">
        <w:rPr>
          <w:rFonts w:ascii="Times New Roman" w:hAnsi="Times New Roman"/>
          <w:sz w:val="24"/>
          <w:szCs w:val="24"/>
        </w:rPr>
        <w:t xml:space="preserve">Сумма задатка – </w:t>
      </w:r>
      <w:r w:rsidR="0083166B" w:rsidRPr="0083166B">
        <w:rPr>
          <w:rFonts w:ascii="Times New Roman" w:hAnsi="Times New Roman"/>
          <w:sz w:val="24"/>
          <w:szCs w:val="24"/>
        </w:rPr>
        <w:t>34669,00 руб. (тридцать четыре тысячи шестьсот шестьдесят девять рублей 00 копеек).</w:t>
      </w:r>
    </w:p>
    <w:p w:rsidR="0083166B" w:rsidRPr="0083166B" w:rsidRDefault="007456C6" w:rsidP="008316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166B">
        <w:rPr>
          <w:rFonts w:ascii="Times New Roman" w:hAnsi="Times New Roman"/>
          <w:sz w:val="24"/>
          <w:szCs w:val="24"/>
        </w:rPr>
        <w:t xml:space="preserve">Шаг аукциона – </w:t>
      </w:r>
      <w:r w:rsidR="0083166B" w:rsidRPr="0083166B">
        <w:rPr>
          <w:rFonts w:ascii="Times New Roman" w:hAnsi="Times New Roman"/>
          <w:sz w:val="24"/>
          <w:szCs w:val="24"/>
        </w:rPr>
        <w:t>1040,07 руб. (одна тысяча сорок рублей 07 копеек).</w:t>
      </w:r>
    </w:p>
    <w:p w:rsidR="0083166B" w:rsidRDefault="0083166B" w:rsidP="00831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6C6" w:rsidRPr="007456C6" w:rsidRDefault="007456C6" w:rsidP="008316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456C6">
        <w:rPr>
          <w:rFonts w:ascii="Times New Roman" w:hAnsi="Times New Roman"/>
          <w:sz w:val="24"/>
          <w:szCs w:val="24"/>
        </w:rPr>
        <w:t>Лот №6:</w:t>
      </w:r>
    </w:p>
    <w:p w:rsidR="007456C6" w:rsidRDefault="007456C6" w:rsidP="007456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456C6">
        <w:rPr>
          <w:rFonts w:ascii="Times New Roman" w:hAnsi="Times New Roman"/>
          <w:sz w:val="24"/>
          <w:szCs w:val="24"/>
        </w:rPr>
        <w:t>- право на заключение договора аренды земельного участка с кадастровым номером 36:05:2500014:162, площадью 26587 кв</w:t>
      </w:r>
      <w:proofErr w:type="gramStart"/>
      <w:r w:rsidRPr="007456C6">
        <w:rPr>
          <w:rFonts w:ascii="Times New Roman" w:hAnsi="Times New Roman"/>
          <w:sz w:val="24"/>
          <w:szCs w:val="24"/>
        </w:rPr>
        <w:t>.м</w:t>
      </w:r>
      <w:proofErr w:type="gramEnd"/>
      <w:r w:rsidRPr="007456C6">
        <w:rPr>
          <w:rFonts w:ascii="Times New Roman" w:hAnsi="Times New Roman"/>
          <w:sz w:val="24"/>
          <w:szCs w:val="24"/>
        </w:rPr>
        <w:t xml:space="preserve">, расположенного: Воронежская область, Бутурлиновский район, с. Клеповка, центральная часть кадастрового квартала 36:05:2500014, относящегося к категории земель - земли населенных пунктов, с разрешенным использованием – растениеводство, для иных видов использования, характерных для населенных пунктов, сроком на 10 (десять) лет. </w:t>
      </w:r>
    </w:p>
    <w:p w:rsidR="0066607A" w:rsidRPr="00757C66" w:rsidRDefault="0066607A" w:rsidP="007456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607A">
        <w:rPr>
          <w:rFonts w:ascii="Times New Roman" w:hAnsi="Times New Roman" w:cs="Times New Roman"/>
          <w:sz w:val="24"/>
          <w:szCs w:val="24"/>
        </w:rPr>
        <w:t>Начальная цена Лота №</w:t>
      </w:r>
      <w:r w:rsidR="005B7EFE">
        <w:rPr>
          <w:rFonts w:ascii="Times New Roman" w:hAnsi="Times New Roman" w:cs="Times New Roman"/>
          <w:sz w:val="24"/>
          <w:szCs w:val="24"/>
        </w:rPr>
        <w:t>6</w:t>
      </w:r>
      <w:r w:rsidRPr="0066607A">
        <w:rPr>
          <w:rFonts w:ascii="Times New Roman" w:hAnsi="Times New Roman" w:cs="Times New Roman"/>
          <w:sz w:val="24"/>
          <w:szCs w:val="24"/>
        </w:rPr>
        <w:t xml:space="preserve"> (ежегодный размер арендной платы) </w:t>
      </w:r>
      <w:r w:rsidRPr="00757C66">
        <w:rPr>
          <w:rFonts w:ascii="Times New Roman" w:hAnsi="Times New Roman"/>
          <w:sz w:val="24"/>
          <w:szCs w:val="24"/>
        </w:rPr>
        <w:t>-</w:t>
      </w:r>
      <w:r w:rsidR="00757C66" w:rsidRPr="00757C66">
        <w:rPr>
          <w:rFonts w:ascii="Times New Roman" w:hAnsi="Times New Roman"/>
          <w:sz w:val="24"/>
          <w:szCs w:val="24"/>
        </w:rPr>
        <w:t xml:space="preserve"> 6723,00 руб. (шесть тысяч семьсот двадцать три рубля 00 копеек).</w:t>
      </w:r>
    </w:p>
    <w:p w:rsidR="00BE721A" w:rsidRPr="00757C66" w:rsidRDefault="008D6AC9" w:rsidP="00BE72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57C66">
        <w:rPr>
          <w:rFonts w:ascii="Times New Roman" w:hAnsi="Times New Roman"/>
          <w:sz w:val="24"/>
          <w:szCs w:val="24"/>
        </w:rPr>
        <w:t xml:space="preserve">Сумма задатка – </w:t>
      </w:r>
      <w:r w:rsidR="00757C66" w:rsidRPr="00757C66">
        <w:rPr>
          <w:rFonts w:ascii="Times New Roman" w:hAnsi="Times New Roman"/>
          <w:sz w:val="24"/>
          <w:szCs w:val="24"/>
        </w:rPr>
        <w:t>6723,00 руб. (шесть тысяч семьсот двадцать три рубля 00 копеек).</w:t>
      </w:r>
    </w:p>
    <w:p w:rsidR="00757C66" w:rsidRPr="00757C66" w:rsidRDefault="00FA2115" w:rsidP="00757C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57C66">
        <w:rPr>
          <w:rFonts w:ascii="Times New Roman" w:hAnsi="Times New Roman"/>
          <w:sz w:val="24"/>
          <w:szCs w:val="24"/>
        </w:rPr>
        <w:t xml:space="preserve">Шаг аукциона – </w:t>
      </w:r>
      <w:r w:rsidR="00757C66" w:rsidRPr="00757C66">
        <w:rPr>
          <w:rFonts w:ascii="Times New Roman" w:hAnsi="Times New Roman"/>
          <w:sz w:val="24"/>
          <w:szCs w:val="24"/>
        </w:rPr>
        <w:t>201,69 руб. (двести один рубль 69 копеек).</w:t>
      </w:r>
    </w:p>
    <w:p w:rsidR="004824B3" w:rsidRPr="00757C66" w:rsidRDefault="004824B3" w:rsidP="00BE721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449D" w:rsidRPr="00033489" w:rsidRDefault="008D561B" w:rsidP="008D5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489">
        <w:rPr>
          <w:rFonts w:ascii="Times New Roman" w:hAnsi="Times New Roman" w:cs="Times New Roman"/>
          <w:sz w:val="24"/>
          <w:szCs w:val="24"/>
        </w:rPr>
        <w:t>О</w:t>
      </w:r>
      <w:r w:rsidR="004824B3" w:rsidRPr="00033489">
        <w:rPr>
          <w:rFonts w:ascii="Times New Roman" w:hAnsi="Times New Roman" w:cs="Times New Roman"/>
          <w:sz w:val="24"/>
          <w:szCs w:val="24"/>
        </w:rPr>
        <w:t>бременени</w:t>
      </w:r>
      <w:r w:rsidR="00033489">
        <w:rPr>
          <w:rFonts w:ascii="Times New Roman" w:hAnsi="Times New Roman" w:cs="Times New Roman"/>
          <w:sz w:val="24"/>
          <w:szCs w:val="24"/>
        </w:rPr>
        <w:t>й</w:t>
      </w:r>
      <w:r w:rsidR="004824B3" w:rsidRPr="00033489">
        <w:rPr>
          <w:rFonts w:ascii="Times New Roman" w:hAnsi="Times New Roman" w:cs="Times New Roman"/>
          <w:sz w:val="24"/>
          <w:szCs w:val="24"/>
        </w:rPr>
        <w:t xml:space="preserve"> использования земельных  участков или ограничения их  использования</w:t>
      </w:r>
      <w:r w:rsidR="00033489" w:rsidRPr="00033489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785F31" w:rsidRDefault="00785F31" w:rsidP="0015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4232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иными сведениями о земельн</w:t>
      </w:r>
      <w:r w:rsidR="000B6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</w:t>
      </w:r>
      <w:r w:rsidR="00D036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0B6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ах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претенденты могут ознакомиться по месту приема заявок.</w:t>
      </w:r>
    </w:p>
    <w:p w:rsidR="00A27646" w:rsidRPr="007F3CE0" w:rsidRDefault="00A27646" w:rsidP="0015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Условия участия в аукционе</w:t>
      </w:r>
    </w:p>
    <w:p w:rsidR="004B2E25" w:rsidRDefault="00803751" w:rsidP="0095387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Общие условия</w:t>
      </w:r>
    </w:p>
    <w:p w:rsidR="00832850" w:rsidRPr="002B1DE3" w:rsidRDefault="00832850" w:rsidP="00832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DE3">
        <w:rPr>
          <w:rFonts w:ascii="Times New Roman" w:hAnsi="Times New Roman" w:cs="Times New Roman"/>
          <w:b/>
          <w:sz w:val="24"/>
          <w:szCs w:val="24"/>
          <w:u w:val="single"/>
        </w:rPr>
        <w:t>В соответствии п. 10 ст. 39.11, п. 7 ст. 39.18 Земельного кодекса Российской Федерации участниками по лот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ам №1, №2</w:t>
      </w:r>
      <w:r w:rsidR="00033489">
        <w:rPr>
          <w:rFonts w:ascii="Times New Roman" w:hAnsi="Times New Roman" w:cs="Times New Roman"/>
          <w:b/>
          <w:sz w:val="24"/>
          <w:szCs w:val="24"/>
          <w:u w:val="single"/>
        </w:rPr>
        <w:t>, №3, №4, №5,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B1DE3">
        <w:rPr>
          <w:rFonts w:ascii="Times New Roman" w:hAnsi="Times New Roman" w:cs="Times New Roman"/>
          <w:b/>
          <w:sz w:val="24"/>
          <w:szCs w:val="24"/>
          <w:u w:val="single"/>
        </w:rPr>
        <w:t>могут являться только граждане и крестьянские (фермерские) хозяйства</w:t>
      </w:r>
      <w:r w:rsidRPr="002B1DE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832850" w:rsidRPr="00953871" w:rsidRDefault="00832850" w:rsidP="0095387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E2897" w:rsidRDefault="00785F31" w:rsidP="009E28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Лицо, желающее участвовать в аукционе (далее - претендент), обязано осуществить следующие действия:</w:t>
      </w:r>
    </w:p>
    <w:p w:rsidR="000C4638" w:rsidRPr="007F3CE0" w:rsidRDefault="00E13FB6" w:rsidP="009E28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sz w:val="24"/>
          <w:szCs w:val="24"/>
        </w:rPr>
        <w:t>- лично или через своего представителя подать письменную заявку</w:t>
      </w:r>
      <w:r w:rsidR="00A5408D">
        <w:rPr>
          <w:rFonts w:ascii="Times New Roman" w:hAnsi="Times New Roman" w:cs="Times New Roman"/>
          <w:sz w:val="24"/>
          <w:szCs w:val="24"/>
        </w:rPr>
        <w:t xml:space="preserve"> </w:t>
      </w:r>
      <w:r w:rsidR="000C4638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одновременно с полным комплектом требуемых для участия в аукционе документов.</w:t>
      </w:r>
    </w:p>
    <w:p w:rsidR="00E13FB6" w:rsidRPr="000C4638" w:rsidRDefault="00E13FB6" w:rsidP="000C463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внесения задатка и его возврата</w:t>
      </w:r>
    </w:p>
    <w:p w:rsidR="00D12F57" w:rsidRPr="00CD4353" w:rsidRDefault="00785F31" w:rsidP="00CD43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589">
        <w:rPr>
          <w:rFonts w:ascii="Times New Roman" w:hAnsi="Times New Roman" w:cs="Times New Roman"/>
          <w:color w:val="000000" w:themeColor="text1"/>
          <w:sz w:val="24"/>
          <w:szCs w:val="24"/>
        </w:rPr>
        <w:t>Задаток вносится в валюте Российской Федерации на счет Организатора аукциона по следующим реквизитам:</w:t>
      </w:r>
      <w:r w:rsidR="00C877E4" w:rsidRPr="00626589">
        <w:rPr>
          <w:rFonts w:ascii="Times New Roman" w:hAnsi="Times New Roman" w:cs="Times New Roman"/>
          <w:sz w:val="24"/>
          <w:szCs w:val="24"/>
        </w:rPr>
        <w:t xml:space="preserve"> </w:t>
      </w:r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>УФК по Воронежской области (Администрация Бутурлиновского муниципального района Воронежской области  л/</w:t>
      </w:r>
      <w:proofErr w:type="spellStart"/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proofErr w:type="spellEnd"/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05313032240</w:t>
      </w:r>
      <w:r w:rsidR="00CD435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12F57" w:rsidRPr="00CD4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ИНН    3605002369,    КПП  360501001,  ОКТМО 20608000, </w:t>
      </w:r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>Казначейский счет № 03232643206080003100</w:t>
      </w:r>
      <w:r w:rsidR="00CD4353">
        <w:rPr>
          <w:rFonts w:ascii="Times New Roman" w:hAnsi="Times New Roman" w:cs="Times New Roman"/>
          <w:color w:val="000000" w:themeColor="text1"/>
          <w:sz w:val="24"/>
          <w:szCs w:val="24"/>
        </w:rPr>
        <w:t>, Единый казначейский счет №</w:t>
      </w:r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>40102810945370000023</w:t>
      </w:r>
      <w:r w:rsidR="00CD4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наименование банка: </w:t>
      </w:r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ОТДЕЛЕНИЕ ВОРОНЕЖ БАНКА РОССИИ//УФК по Воронежской области г</w:t>
      </w:r>
      <w:proofErr w:type="gramStart"/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>оронеж</w:t>
      </w:r>
      <w:r w:rsidR="00CD4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>БИК 012007084</w:t>
      </w:r>
      <w:r w:rsidR="00CD43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2F57" w:rsidRPr="00FD1004">
        <w:rPr>
          <w:rFonts w:ascii="Times New Roman" w:hAnsi="Times New Roman" w:cs="Times New Roman"/>
          <w:sz w:val="24"/>
          <w:szCs w:val="24"/>
        </w:rPr>
        <w:t xml:space="preserve">наименование платежа:  задаток  за  участие в </w:t>
      </w:r>
      <w:r w:rsidR="00D12F57">
        <w:rPr>
          <w:rFonts w:ascii="Times New Roman" w:hAnsi="Times New Roman" w:cs="Times New Roman"/>
          <w:sz w:val="24"/>
          <w:szCs w:val="24"/>
        </w:rPr>
        <w:t xml:space="preserve">аукционе  </w:t>
      </w:r>
      <w:r w:rsidR="00420AD6">
        <w:rPr>
          <w:rFonts w:ascii="Times New Roman" w:hAnsi="Times New Roman" w:cs="Times New Roman"/>
          <w:sz w:val="24"/>
          <w:szCs w:val="24"/>
        </w:rPr>
        <w:t>06</w:t>
      </w:r>
      <w:r w:rsidR="00A30B90">
        <w:rPr>
          <w:rFonts w:ascii="Times New Roman" w:hAnsi="Times New Roman" w:cs="Times New Roman"/>
          <w:sz w:val="24"/>
          <w:szCs w:val="24"/>
        </w:rPr>
        <w:t>.</w:t>
      </w:r>
      <w:r w:rsidR="00CD4353">
        <w:rPr>
          <w:rFonts w:ascii="Times New Roman" w:hAnsi="Times New Roman" w:cs="Times New Roman"/>
          <w:sz w:val="24"/>
          <w:szCs w:val="24"/>
        </w:rPr>
        <w:t>0</w:t>
      </w:r>
      <w:r w:rsidR="00420AD6">
        <w:rPr>
          <w:rFonts w:ascii="Times New Roman" w:hAnsi="Times New Roman" w:cs="Times New Roman"/>
          <w:sz w:val="24"/>
          <w:szCs w:val="24"/>
        </w:rPr>
        <w:t>5</w:t>
      </w:r>
      <w:r w:rsidR="00D12F57" w:rsidRPr="00BA5F7F">
        <w:rPr>
          <w:rFonts w:ascii="Times New Roman" w:hAnsi="Times New Roman" w:cs="Times New Roman"/>
          <w:sz w:val="24"/>
          <w:szCs w:val="24"/>
        </w:rPr>
        <w:t>.</w:t>
      </w:r>
      <w:r w:rsidR="008C0CF9">
        <w:rPr>
          <w:rFonts w:ascii="Times New Roman" w:hAnsi="Times New Roman" w:cs="Times New Roman"/>
          <w:sz w:val="24"/>
          <w:szCs w:val="24"/>
        </w:rPr>
        <w:t>202</w:t>
      </w:r>
      <w:r w:rsidR="00E74E82">
        <w:rPr>
          <w:rFonts w:ascii="Times New Roman" w:hAnsi="Times New Roman" w:cs="Times New Roman"/>
          <w:sz w:val="24"/>
          <w:szCs w:val="24"/>
        </w:rPr>
        <w:t>1</w:t>
      </w:r>
      <w:r w:rsidR="00D12F57" w:rsidRPr="00BA5F7F">
        <w:rPr>
          <w:rFonts w:ascii="Times New Roman" w:hAnsi="Times New Roman" w:cs="Times New Roman"/>
          <w:sz w:val="24"/>
          <w:szCs w:val="24"/>
        </w:rPr>
        <w:t>г</w:t>
      </w:r>
      <w:r w:rsidR="00D12F57">
        <w:rPr>
          <w:rFonts w:ascii="Times New Roman" w:hAnsi="Times New Roman" w:cs="Times New Roman"/>
          <w:sz w:val="24"/>
          <w:szCs w:val="24"/>
        </w:rPr>
        <w:t>.</w:t>
      </w:r>
    </w:p>
    <w:p w:rsidR="0097625C" w:rsidRPr="00FD1004" w:rsidRDefault="0097625C" w:rsidP="00D12F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F31" w:rsidRPr="007F3CE0" w:rsidRDefault="00785F31" w:rsidP="00D12F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Задаток вносится единым платежом.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Задаток возвращается претенденту в следующих случаях и порядке:</w:t>
      </w:r>
    </w:p>
    <w:p w:rsidR="00785F31" w:rsidRPr="007F3CE0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отказа Организатора аукциона от проведения аукциона, задаток возвращается претенденту в течение трех дней со дня принятия решения об отказе в проведен</w:t>
      </w:r>
      <w:proofErr w:type="gramStart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кциона; </w:t>
      </w:r>
    </w:p>
    <w:p w:rsidR="00785F31" w:rsidRPr="007F3CE0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отзыва заявки претендентом до окончания срока приема заявок задаток возвращается претенденту в течение трех </w:t>
      </w:r>
      <w:r w:rsidR="002E1B1B" w:rsidRPr="002E1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дней со дня поступления Организатору аукциона отзыва заявки; </w:t>
      </w:r>
    </w:p>
    <w:p w:rsidR="00785F31" w:rsidRPr="007F3CE0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если претендент не допущен к участию в аукционе, задаток возвращается в течение трех </w:t>
      </w:r>
      <w:r w:rsidR="008C1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</w:t>
      </w:r>
      <w:r w:rsidR="00B574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ей со дня оформления протокола рассмотрения заявок на участие в аукционе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785F31" w:rsidRPr="007F3CE0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случаях отзыва заявки претендентом позднее даты окончания приема заявок, а также, если участник аукциона не признан победителем, задаток возвращается в течение трех </w:t>
      </w:r>
      <w:r w:rsidR="002E1B1B" w:rsidRPr="002E1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дней </w:t>
      </w:r>
      <w:proofErr w:type="gramStart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даты подписания</w:t>
      </w:r>
      <w:proofErr w:type="gramEnd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протокола о результатах аукциона; </w:t>
      </w:r>
    </w:p>
    <w:p w:rsidR="008901DD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признания </w:t>
      </w:r>
      <w:r w:rsidR="00F95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gramStart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состоявшимся</w:t>
      </w:r>
      <w:proofErr w:type="gramEnd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организатор торгов в течение 3 </w:t>
      </w:r>
      <w:r w:rsidR="00517612" w:rsidRPr="005176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дней со дня подписания протокола о результатах </w:t>
      </w:r>
      <w:r w:rsidR="005176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возвра</w:t>
      </w:r>
      <w:r w:rsidR="00FE3E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щает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внесенный участниками несостоявш</w:t>
      </w:r>
      <w:r w:rsidR="00F95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ся </w:t>
      </w:r>
      <w:r w:rsidR="00F95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задаток. </w:t>
      </w:r>
    </w:p>
    <w:p w:rsidR="00785F31" w:rsidRPr="007F3CE0" w:rsidRDefault="008901DD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случае если победитель </w:t>
      </w:r>
      <w:r w:rsidR="004F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уклонился от подписания протокола о результатах </w:t>
      </w:r>
      <w:r w:rsidR="00F2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заключения договора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аренды</w:t>
      </w:r>
      <w:r w:rsidR="00440C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(купли-продажи)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земельного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участка, то внесенный победителем </w:t>
      </w:r>
      <w:r w:rsidR="004F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задаток ему не возвращается. 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подачи заявок на участие в аукционе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 лицо имеет право подать только одну заявку на участие в аукционе</w:t>
      </w:r>
      <w:r w:rsidR="00457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каждому лоту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Заявки подаются, начиная </w:t>
      </w:r>
      <w:proofErr w:type="gramStart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даты начала</w:t>
      </w:r>
      <w:proofErr w:type="gramEnd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Заявка, поступившая по </w:t>
      </w:r>
      <w:proofErr w:type="gramStart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истечении</w:t>
      </w:r>
      <w:proofErr w:type="gramEnd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6718A3" w:rsidRPr="007F3CE0" w:rsidRDefault="006718A3" w:rsidP="00F113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</w:t>
      </w:r>
    </w:p>
    <w:p w:rsidR="00F113C8" w:rsidRPr="007F3CE0" w:rsidRDefault="00F113C8" w:rsidP="00F113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5F31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Перечень документов, представляемых претендентами для участия в аукционе</w:t>
      </w:r>
    </w:p>
    <w:p w:rsidR="002F62EF" w:rsidRPr="002F62EF" w:rsidRDefault="002F62EF" w:rsidP="002F62EF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2EF">
        <w:rPr>
          <w:rFonts w:ascii="Times New Roman" w:hAnsi="Times New Roman" w:cs="Times New Roman"/>
          <w:color w:val="000000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2F62EF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2F62EF">
        <w:rPr>
          <w:rFonts w:ascii="Times New Roman" w:hAnsi="Times New Roman" w:cs="Times New Roman"/>
          <w:color w:val="000000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2F62EF" w:rsidRPr="002F62EF" w:rsidRDefault="002F62EF" w:rsidP="002F62EF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2EF">
        <w:rPr>
          <w:rFonts w:ascii="Times New Roman" w:hAnsi="Times New Roman" w:cs="Times New Roman"/>
          <w:color w:val="000000"/>
          <w:sz w:val="24"/>
          <w:szCs w:val="24"/>
        </w:rPr>
        <w:t>2) копии документов, удостоверяющих личность заявителя (для граждан);</w:t>
      </w:r>
    </w:p>
    <w:p w:rsidR="002F62EF" w:rsidRPr="002F62EF" w:rsidRDefault="002F62EF" w:rsidP="002F62EF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2EF">
        <w:rPr>
          <w:rFonts w:ascii="Times New Roman" w:hAnsi="Times New Roman" w:cs="Times New Roman"/>
          <w:color w:val="000000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F62EF" w:rsidRDefault="002F62EF" w:rsidP="002F62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2EF">
        <w:rPr>
          <w:rFonts w:ascii="Times New Roman" w:hAnsi="Times New Roman" w:cs="Times New Roman"/>
          <w:color w:val="000000"/>
          <w:sz w:val="24"/>
          <w:szCs w:val="24"/>
        </w:rPr>
        <w:t>4) документы, подтверждающие внесение задатка.</w:t>
      </w:r>
    </w:p>
    <w:p w:rsidR="00B26373" w:rsidRDefault="00B26373" w:rsidP="002F62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37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85F31" w:rsidRPr="007F3CE0" w:rsidRDefault="00785F31" w:rsidP="002F62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определения участников аукциона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(выписок) с соответствующего счета. 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претендентов участниками аукциона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 допуске к участию в аукционе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85F31" w:rsidRPr="00C976D5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C976D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Претендент не допускается к участию в аукционе по следующим основаниям:</w:t>
      </w:r>
    </w:p>
    <w:p w:rsidR="00E438A6" w:rsidRPr="00E438A6" w:rsidRDefault="00E438A6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438A6" w:rsidRPr="00E438A6" w:rsidRDefault="00E438A6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поступление</w:t>
      </w:r>
      <w:proofErr w:type="spellEnd"/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задатка на дату рассмотрения заявок на участие в аукционе;</w:t>
      </w:r>
    </w:p>
    <w:p w:rsidR="00E438A6" w:rsidRPr="00E438A6" w:rsidRDefault="00E438A6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36076" w:rsidRDefault="00E438A6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C976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наличие сведений о заявителе </w:t>
      </w: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реестре недобросовестных участников аукциона. </w:t>
      </w:r>
    </w:p>
    <w:p w:rsidR="00785F31" w:rsidRDefault="00785F31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Претендент, допущенный к участию в аукционе, приобретает статус участника аукциона с момента оформления Организатором аукциона протокола </w:t>
      </w:r>
      <w:r w:rsidR="009360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E04BE" w:rsidRDefault="007E04BE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7E04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8064F1" w:rsidRPr="008064F1" w:rsidRDefault="008064F1" w:rsidP="008064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организатор торгов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течение десяти дней со дня подписания протокола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рассмотрения заявок направляет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заявителю три экземпляра подписанного проекта договора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аренды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(купли-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земельного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участка. При этом </w:t>
      </w:r>
      <w:r w:rsidR="00067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договор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аренды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земельного</w:t>
      </w:r>
      <w:r w:rsidR="00067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 заключается по начальной цене предмета аукциона.</w:t>
      </w:r>
    </w:p>
    <w:p w:rsidR="00067D2F" w:rsidRDefault="008064F1" w:rsidP="008064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кциона условиям аукциона, </w:t>
      </w:r>
      <w:r w:rsidR="00EF21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организатор торгов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течение десяти дней со дня рассмотрения указанной заявки </w:t>
      </w:r>
      <w:r w:rsidR="00EF21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направляет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заявителю три экземпляра подписанного проекта  договора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земельного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участка. </w:t>
      </w:r>
      <w:r w:rsidR="00067D2F" w:rsidRPr="00067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этом договор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земельного</w:t>
      </w:r>
      <w:r w:rsidR="00067D2F" w:rsidRPr="00067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 заключается по начальной цене предмета аукциона.</w:t>
      </w:r>
    </w:p>
    <w:p w:rsidR="00E0791E" w:rsidRPr="007F3CE0" w:rsidRDefault="004D2DC4" w:rsidP="008064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этих случаях д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оговор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земельного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 заключается в</w:t>
      </w:r>
      <w:r w:rsidR="00E0791E" w:rsidRP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срок не 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ранее 10 дней со дня размещения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протокола рассмотрения заявок на участие в аукционе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официальном сайте и не </w:t>
      </w:r>
      <w:r w:rsidR="00E0791E" w:rsidRP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позднее 30 дней со дня 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направления заявителю проекта договора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земельного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проведения аукциона, порядок определения победителя аукциона</w:t>
      </w:r>
    </w:p>
    <w:p w:rsidR="00956F72" w:rsidRPr="008A17D6" w:rsidRDefault="00F80E68" w:rsidP="008A1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Аукцион проводится в указанном в настоящем извещении месте, в </w:t>
      </w:r>
      <w:proofErr w:type="gramStart"/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соответствующие</w:t>
      </w:r>
      <w:proofErr w:type="gramEnd"/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день и час.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проведен</w:t>
      </w:r>
      <w:proofErr w:type="gramStart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кциона Организатор аукциона вправе осуществлять фотосъемку, аудио- и видеозапись.</w:t>
      </w:r>
      <w:r w:rsidR="00D575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Аукцион ведет аукционист. Аукцион начинается с оглашения аукционистом наименования, основных характеристик, начальной цены </w:t>
      </w:r>
      <w:r w:rsidR="009C2F1C">
        <w:rPr>
          <w:rFonts w:ascii="Times New Roman" w:hAnsi="Times New Roman" w:cs="Times New Roman"/>
          <w:color w:val="000000" w:themeColor="text1"/>
          <w:sz w:val="24"/>
          <w:szCs w:val="24"/>
        </w:rPr>
        <w:t>лота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"шага аукциона", который является неизменным в течение всего аукциона, и порядка проведения аукциона. </w:t>
      </w:r>
      <w:r w:rsidRPr="007F3CE0">
        <w:rPr>
          <w:rFonts w:ascii="Times New Roman" w:hAnsi="Times New Roman" w:cs="Times New Roman"/>
          <w:sz w:val="24"/>
          <w:szCs w:val="24"/>
        </w:rPr>
        <w:t xml:space="preserve">Участникам аукциона выдаются пронумерованные билеты, которые они поднимают после оглашения аукционистом начальной цены лота и каждой очередной цены в случае, если участники аукциона готовы купить </w:t>
      </w:r>
      <w:r w:rsidR="009C2F1C">
        <w:rPr>
          <w:rFonts w:ascii="Times New Roman" w:hAnsi="Times New Roman" w:cs="Times New Roman"/>
          <w:sz w:val="24"/>
          <w:szCs w:val="24"/>
        </w:rPr>
        <w:t>лот</w:t>
      </w:r>
      <w:r w:rsidRPr="007F3CE0">
        <w:rPr>
          <w:rFonts w:ascii="Times New Roman" w:hAnsi="Times New Roman" w:cs="Times New Roman"/>
          <w:sz w:val="24"/>
          <w:szCs w:val="24"/>
        </w:rPr>
        <w:t xml:space="preserve"> в соответствии с этой ценой.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аукциона". При отсутствии участников аукциона, готовых купить </w:t>
      </w:r>
      <w:r w:rsidR="009C2F1C">
        <w:rPr>
          <w:rFonts w:ascii="Times New Roman" w:hAnsi="Times New Roman" w:cs="Times New Roman"/>
          <w:sz w:val="24"/>
          <w:szCs w:val="24"/>
        </w:rPr>
        <w:t>лот</w:t>
      </w:r>
      <w:r w:rsidRPr="007F3CE0">
        <w:rPr>
          <w:rFonts w:ascii="Times New Roman" w:hAnsi="Times New Roman" w:cs="Times New Roman"/>
          <w:sz w:val="24"/>
          <w:szCs w:val="24"/>
        </w:rPr>
        <w:t xml:space="preserve"> в соответствии с названной аукционистом ценой, аукционист повторяет эту цену 3 раза.</w:t>
      </w:r>
      <w:r w:rsidR="008A17D6">
        <w:rPr>
          <w:rFonts w:ascii="Times New Roman" w:hAnsi="Times New Roman" w:cs="Times New Roman"/>
          <w:sz w:val="24"/>
          <w:szCs w:val="24"/>
        </w:rPr>
        <w:t xml:space="preserve"> </w:t>
      </w:r>
      <w:r w:rsidRPr="007F3CE0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  <w:r w:rsidR="00161994" w:rsidRPr="00161994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  <w:r w:rsidR="00161994">
        <w:rPr>
          <w:rFonts w:ascii="Times New Roman" w:hAnsi="Times New Roman" w:cs="Times New Roman"/>
          <w:sz w:val="24"/>
          <w:szCs w:val="24"/>
        </w:rPr>
        <w:t xml:space="preserve"> </w:t>
      </w:r>
      <w:r w:rsidRPr="007F3CE0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7F3CE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F3CE0">
        <w:rPr>
          <w:rFonts w:ascii="Times New Roman" w:hAnsi="Times New Roman" w:cs="Times New Roman"/>
          <w:sz w:val="24"/>
          <w:szCs w:val="24"/>
        </w:rPr>
        <w:t xml:space="preserve">кциона аукционист объявляет о продаже </w:t>
      </w:r>
      <w:r w:rsidR="009C2F1C">
        <w:rPr>
          <w:rFonts w:ascii="Times New Roman" w:hAnsi="Times New Roman" w:cs="Times New Roman"/>
          <w:sz w:val="24"/>
          <w:szCs w:val="24"/>
        </w:rPr>
        <w:t>лота</w:t>
      </w:r>
      <w:r w:rsidRPr="007F3CE0">
        <w:rPr>
          <w:rFonts w:ascii="Times New Roman" w:hAnsi="Times New Roman" w:cs="Times New Roman"/>
          <w:sz w:val="24"/>
          <w:szCs w:val="24"/>
        </w:rPr>
        <w:t xml:space="preserve">, называет цену проданного </w:t>
      </w:r>
      <w:r w:rsidR="009C2F1C">
        <w:rPr>
          <w:rFonts w:ascii="Times New Roman" w:hAnsi="Times New Roman" w:cs="Times New Roman"/>
          <w:sz w:val="24"/>
          <w:szCs w:val="24"/>
        </w:rPr>
        <w:t>лота</w:t>
      </w:r>
      <w:r w:rsidRPr="007F3CE0">
        <w:rPr>
          <w:rFonts w:ascii="Times New Roman" w:hAnsi="Times New Roman" w:cs="Times New Roman"/>
          <w:sz w:val="24"/>
          <w:szCs w:val="24"/>
        </w:rPr>
        <w:t xml:space="preserve"> и номер билета победителя аукциона.</w:t>
      </w:r>
    </w:p>
    <w:p w:rsidR="00985C12" w:rsidRPr="004E41C9" w:rsidRDefault="00F80E68" w:rsidP="00434D17">
      <w:pPr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аукциона оформляются протоколом</w:t>
      </w:r>
      <w:r w:rsidR="004D2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результатах аукциона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является документом, удостоверяющим право победителя на заключение договора </w:t>
      </w:r>
      <w:r w:rsidR="00847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(купли-продажи) </w:t>
      </w:r>
      <w:r w:rsidR="008471E0">
        <w:rPr>
          <w:rFonts w:ascii="Times New Roman" w:hAnsi="Times New Roman" w:cs="Times New Roman"/>
          <w:color w:val="000000" w:themeColor="text1"/>
          <w:sz w:val="24"/>
          <w:szCs w:val="24"/>
        </w:rPr>
        <w:t>земельного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участка.</w:t>
      </w:r>
      <w:r w:rsidR="003D0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5C12">
        <w:rPr>
          <w:rFonts w:ascii="Times New Roman" w:hAnsi="Times New Roman" w:cs="Times New Roman"/>
          <w:sz w:val="24"/>
          <w:szCs w:val="24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</w:t>
      </w:r>
      <w:r w:rsidR="00985C12" w:rsidRPr="00985C12">
        <w:rPr>
          <w:rFonts w:ascii="Times New Roman" w:hAnsi="Times New Roman" w:cs="Times New Roman"/>
          <w:sz w:val="24"/>
          <w:szCs w:val="24"/>
        </w:rPr>
        <w:t>о результатах аукциона.</w:t>
      </w:r>
      <w:r w:rsidR="004E4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5C12" w:rsidRPr="00985C12">
        <w:rPr>
          <w:rFonts w:ascii="Times New Roman" w:hAnsi="Times New Roman" w:cs="Times New Roman"/>
          <w:sz w:val="24"/>
          <w:szCs w:val="24"/>
        </w:rPr>
        <w:t xml:space="preserve">Договор подписывается </w:t>
      </w:r>
      <w:r w:rsidR="004E41C9">
        <w:rPr>
          <w:rFonts w:ascii="Times New Roman" w:hAnsi="Times New Roman" w:cs="Times New Roman"/>
          <w:sz w:val="24"/>
          <w:szCs w:val="24"/>
        </w:rPr>
        <w:t xml:space="preserve">победителем аукциона или единственным принявшим участие в аукционе </w:t>
      </w:r>
      <w:r w:rsidR="00985C12">
        <w:rPr>
          <w:rFonts w:ascii="Times New Roman" w:hAnsi="Times New Roman" w:cs="Times New Roman"/>
          <w:sz w:val="24"/>
          <w:szCs w:val="24"/>
        </w:rPr>
        <w:t>в течение тридцати дней со дня направления ему проекта договора купли-продажи или проекта договора аренды земельного участка</w:t>
      </w:r>
      <w:r w:rsidR="004E4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85C12" w:rsidRPr="00985C12">
        <w:rPr>
          <w:rFonts w:ascii="Times New Roman" w:hAnsi="Times New Roman" w:cs="Times New Roman"/>
          <w:sz w:val="24"/>
          <w:szCs w:val="24"/>
        </w:rPr>
        <w:t xml:space="preserve">Не допускается заключение указанных договоров </w:t>
      </w:r>
      <w:proofErr w:type="gramStart"/>
      <w:r w:rsidR="00985C12" w:rsidRPr="00985C12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="00985C12" w:rsidRPr="00985C12">
        <w:rPr>
          <w:rFonts w:ascii="Times New Roman" w:hAnsi="Times New Roman" w:cs="Times New Roman"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7FDF" w:rsidRPr="00427FDF" w:rsidRDefault="00427FDF" w:rsidP="00427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Задаток, внесенный лицом, признанным победителем аукциона,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засчитывае</w:t>
      </w:r>
      <w:r w:rsidRPr="00A15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в счет арендной платы за него. </w:t>
      </w:r>
    </w:p>
    <w:p w:rsidR="00F80E68" w:rsidRPr="007F3CE0" w:rsidRDefault="00F80E68" w:rsidP="00434D17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E68" w:rsidRDefault="00F80E68" w:rsidP="00434D17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CE0">
        <w:rPr>
          <w:rFonts w:ascii="Times New Roman" w:hAnsi="Times New Roman" w:cs="Times New Roman"/>
          <w:sz w:val="24"/>
          <w:szCs w:val="24"/>
        </w:rPr>
        <w:t>Организатор торгов вправе отказаться от проведения аукциона</w:t>
      </w:r>
      <w:r w:rsidR="00B3192B" w:rsidRPr="007F3CE0">
        <w:rPr>
          <w:rFonts w:ascii="Times New Roman" w:hAnsi="Times New Roman" w:cs="Times New Roman"/>
          <w:sz w:val="24"/>
          <w:szCs w:val="24"/>
        </w:rPr>
        <w:t xml:space="preserve">, </w:t>
      </w:r>
      <w:r w:rsidR="00B3192B" w:rsidRPr="007F3CE0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позднее, чем </w:t>
      </w:r>
      <w:r w:rsidR="00B3192B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C976D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3192B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</w:t>
      </w:r>
      <w:r w:rsidR="00C976D5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C976D5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2F6AE0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4512FB" w:rsidRPr="007E3E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D435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F6AE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512FB" w:rsidRPr="007E3E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A676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30F6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E53C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3192B" w:rsidRPr="007E3E92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877215" w:rsidRPr="007F3CE0" w:rsidRDefault="00877215" w:rsidP="00434D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956F72" w:rsidRPr="007F3CE0" w:rsidRDefault="00F80E68" w:rsidP="008772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Аукцион признается несостоявшимся в случае, если:</w:t>
      </w:r>
    </w:p>
    <w:p w:rsidR="00F80E68" w:rsidRPr="007F3CE0" w:rsidRDefault="00F80E68" w:rsidP="008772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аукционе участвовало менее двух участников; </w:t>
      </w:r>
    </w:p>
    <w:p w:rsidR="00F80E68" w:rsidRPr="007F3CE0" w:rsidRDefault="00F80E68" w:rsidP="00434D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после троекратного объявления начальной цены лота ни один из участников не поднял билет; </w:t>
      </w:r>
    </w:p>
    <w:p w:rsidR="00F80E68" w:rsidRPr="007F3CE0" w:rsidRDefault="00F80E68" w:rsidP="00434D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победитель аукциона уклонился от подписания протокола о результатах аукциона, заключения договора </w:t>
      </w:r>
      <w:r w:rsidR="00847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(купли-продажи) </w:t>
      </w:r>
      <w:r w:rsidR="008471E0">
        <w:rPr>
          <w:rFonts w:ascii="Times New Roman" w:hAnsi="Times New Roman" w:cs="Times New Roman"/>
          <w:color w:val="000000" w:themeColor="text1"/>
          <w:sz w:val="24"/>
          <w:szCs w:val="24"/>
        </w:rPr>
        <w:t>земельного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участка. </w:t>
      </w:r>
    </w:p>
    <w:p w:rsidR="00F80E68" w:rsidRPr="007F3CE0" w:rsidRDefault="00F80E68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672E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действующим законодательством Российской Федерации.</w:t>
      </w:r>
    </w:p>
    <w:p w:rsidR="007F672E" w:rsidRDefault="007F672E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578A5" w:rsidRDefault="007578A5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578A5" w:rsidRDefault="007578A5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578A5" w:rsidRDefault="007578A5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236D" w:rsidRDefault="007D236D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236D" w:rsidRDefault="007D236D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236D" w:rsidRDefault="007D236D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236D" w:rsidRDefault="007D236D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236D" w:rsidRDefault="007D236D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236D" w:rsidRDefault="007D236D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236D" w:rsidRDefault="007D236D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236D" w:rsidRDefault="007D236D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236D" w:rsidRDefault="007D236D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236D" w:rsidRDefault="007D236D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236D" w:rsidRDefault="007D236D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236D" w:rsidRDefault="007D236D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236D" w:rsidRDefault="007D236D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236D" w:rsidRDefault="007D236D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236D" w:rsidRDefault="007D236D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236D" w:rsidRDefault="007D236D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236D" w:rsidRDefault="007D236D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236D" w:rsidRDefault="007D236D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236D" w:rsidRDefault="007D236D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236D" w:rsidRDefault="007D236D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236D" w:rsidRDefault="007D236D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236D" w:rsidRDefault="007D236D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236D" w:rsidRDefault="007D236D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236D" w:rsidRDefault="007D236D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236D" w:rsidRDefault="007D236D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236D" w:rsidRDefault="007D236D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E6E2A" w:rsidRDefault="008E6E2A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578A5" w:rsidRPr="007F3CE0" w:rsidRDefault="007578A5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D7EC1" w:rsidRPr="00635585" w:rsidRDefault="00434D17" w:rsidP="00635585">
      <w:pPr>
        <w:pStyle w:val="1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3CE0">
        <w:rPr>
          <w:rFonts w:ascii="Times New Roman" w:hAnsi="Times New Roman" w:cs="Times New Roman"/>
          <w:b/>
          <w:sz w:val="24"/>
          <w:szCs w:val="24"/>
        </w:rPr>
        <w:t>Форма заявки:</w:t>
      </w:r>
    </w:p>
    <w:tbl>
      <w:tblPr>
        <w:tblStyle w:val="a4"/>
        <w:tblW w:w="0" w:type="auto"/>
        <w:tblLook w:val="04A0"/>
      </w:tblPr>
      <w:tblGrid>
        <w:gridCol w:w="10421"/>
      </w:tblGrid>
      <w:tr w:rsidR="000051F7" w:rsidRPr="003A2F4C" w:rsidTr="00FC36C2">
        <w:trPr>
          <w:trHeight w:val="567"/>
        </w:trPr>
        <w:tc>
          <w:tcPr>
            <w:tcW w:w="10421" w:type="dxa"/>
          </w:tcPr>
          <w:tbl>
            <w:tblPr>
              <w:tblW w:w="0" w:type="auto"/>
              <w:tblLook w:val="04A0"/>
            </w:tblPr>
            <w:tblGrid>
              <w:gridCol w:w="4785"/>
              <w:gridCol w:w="4786"/>
            </w:tblGrid>
            <w:tr w:rsidR="000051F7" w:rsidRPr="00434D17" w:rsidTr="00FC36C2">
              <w:tc>
                <w:tcPr>
                  <w:tcW w:w="4785" w:type="dxa"/>
                </w:tcPr>
                <w:p w:rsidR="000051F7" w:rsidRPr="00434D17" w:rsidRDefault="000051F7" w:rsidP="00FC36C2">
                  <w:pPr>
                    <w:pStyle w:val="2"/>
                    <w:ind w:right="0"/>
                    <w:jc w:val="both"/>
                    <w:rPr>
                      <w:b w:val="0"/>
                      <w:sz w:val="21"/>
                      <w:szCs w:val="21"/>
                    </w:rPr>
                  </w:pPr>
                </w:p>
              </w:tc>
              <w:tc>
                <w:tcPr>
                  <w:tcW w:w="4786" w:type="dxa"/>
                </w:tcPr>
                <w:p w:rsidR="002D173B" w:rsidRDefault="000051F7" w:rsidP="00C976D5">
                  <w:pPr>
                    <w:pStyle w:val="2"/>
                    <w:ind w:right="0"/>
                    <w:rPr>
                      <w:sz w:val="21"/>
                      <w:szCs w:val="21"/>
                    </w:rPr>
                  </w:pPr>
                  <w:r w:rsidRPr="00434D17">
                    <w:rPr>
                      <w:sz w:val="21"/>
                      <w:szCs w:val="21"/>
                    </w:rPr>
                    <w:t>Главе</w:t>
                  </w:r>
                  <w:r w:rsidR="00784646">
                    <w:rPr>
                      <w:sz w:val="21"/>
                      <w:szCs w:val="21"/>
                    </w:rPr>
                    <w:t xml:space="preserve"> администрации</w:t>
                  </w:r>
                  <w:r w:rsidRPr="00434D17">
                    <w:rPr>
                      <w:sz w:val="21"/>
                      <w:szCs w:val="21"/>
                    </w:rPr>
                    <w:t xml:space="preserve"> Бутурлиновского </w:t>
                  </w:r>
                </w:p>
                <w:p w:rsidR="000051F7" w:rsidRPr="00434D17" w:rsidRDefault="000051F7" w:rsidP="00FC36C2">
                  <w:pPr>
                    <w:pStyle w:val="2"/>
                    <w:ind w:right="0"/>
                    <w:rPr>
                      <w:sz w:val="21"/>
                      <w:szCs w:val="21"/>
                    </w:rPr>
                  </w:pPr>
                  <w:r w:rsidRPr="00434D17">
                    <w:rPr>
                      <w:sz w:val="21"/>
                      <w:szCs w:val="21"/>
                    </w:rPr>
                    <w:t>муниципального района</w:t>
                  </w:r>
                </w:p>
                <w:p w:rsidR="000051F7" w:rsidRPr="00434D17" w:rsidRDefault="00C976D5" w:rsidP="00FC36C2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Ю.И.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Матузову</w:t>
                  </w:r>
                  <w:proofErr w:type="spellEnd"/>
                </w:p>
                <w:p w:rsidR="005D18A5" w:rsidRDefault="00C976D5" w:rsidP="00FC36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пл. Воли</w:t>
                  </w:r>
                  <w:r w:rsidR="005D18A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, д.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43</w:t>
                  </w:r>
                  <w:r w:rsidR="005D18A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</w:p>
                <w:p w:rsidR="000051F7" w:rsidRPr="00434D17" w:rsidRDefault="00C976D5" w:rsidP="00FC36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г. Бутурлиновка,</w:t>
                  </w:r>
                </w:p>
                <w:p w:rsidR="000051F7" w:rsidRPr="00434D17" w:rsidRDefault="001742E4" w:rsidP="00D93C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Воронежская обл., 3975</w:t>
                  </w:r>
                  <w:r w:rsidR="00C976D5">
                    <w:rPr>
                      <w:rFonts w:ascii="Times New Roman" w:hAnsi="Times New Roman" w:cs="Times New Roman"/>
                      <w:sz w:val="21"/>
                      <w:szCs w:val="21"/>
                    </w:rPr>
                    <w:t>00</w:t>
                  </w:r>
                </w:p>
              </w:tc>
            </w:tr>
          </w:tbl>
          <w:p w:rsidR="000051F7" w:rsidRPr="00434D17" w:rsidRDefault="000051F7" w:rsidP="00FC36C2">
            <w:pPr>
              <w:pStyle w:val="2"/>
              <w:ind w:right="0"/>
              <w:jc w:val="both"/>
              <w:outlineLvl w:val="1"/>
              <w:rPr>
                <w:szCs w:val="22"/>
              </w:rPr>
            </w:pP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</w:rPr>
            </w:pPr>
          </w:p>
          <w:p w:rsidR="000051F7" w:rsidRPr="00434D17" w:rsidRDefault="000051F7" w:rsidP="00FC3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D17">
              <w:rPr>
                <w:rFonts w:ascii="Times New Roman" w:hAnsi="Times New Roman" w:cs="Times New Roman"/>
                <w:b/>
              </w:rPr>
              <w:t>ЗАЯВКА НА УЧАСТИЕ</w:t>
            </w:r>
          </w:p>
          <w:p w:rsidR="000051F7" w:rsidRPr="00434D17" w:rsidRDefault="00D57565" w:rsidP="00FC36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 аукционе</w:t>
            </w:r>
            <w:r w:rsidR="008E6E2A">
              <w:rPr>
                <w:rFonts w:ascii="Times New Roman" w:hAnsi="Times New Roman" w:cs="Times New Roman"/>
                <w:b/>
              </w:rPr>
              <w:t xml:space="preserve"> </w:t>
            </w:r>
            <w:r w:rsidR="002F6AE0">
              <w:rPr>
                <w:rFonts w:ascii="Times New Roman" w:hAnsi="Times New Roman" w:cs="Times New Roman"/>
                <w:b/>
              </w:rPr>
              <w:t>06</w:t>
            </w:r>
            <w:r w:rsidR="00D27176">
              <w:rPr>
                <w:rFonts w:ascii="Times New Roman" w:hAnsi="Times New Roman" w:cs="Times New Roman"/>
                <w:b/>
              </w:rPr>
              <w:t>.</w:t>
            </w:r>
            <w:r w:rsidR="00860526">
              <w:rPr>
                <w:rFonts w:ascii="Times New Roman" w:hAnsi="Times New Roman" w:cs="Times New Roman"/>
                <w:b/>
              </w:rPr>
              <w:t>0</w:t>
            </w:r>
            <w:r w:rsidR="002F6AE0">
              <w:rPr>
                <w:rFonts w:ascii="Times New Roman" w:hAnsi="Times New Roman" w:cs="Times New Roman"/>
                <w:b/>
              </w:rPr>
              <w:t>5</w:t>
            </w:r>
            <w:r w:rsidR="003612CA">
              <w:rPr>
                <w:rFonts w:ascii="Times New Roman" w:hAnsi="Times New Roman" w:cs="Times New Roman"/>
                <w:b/>
              </w:rPr>
              <w:t>.</w:t>
            </w:r>
            <w:r w:rsidR="003A6765">
              <w:rPr>
                <w:rFonts w:ascii="Times New Roman" w:hAnsi="Times New Roman" w:cs="Times New Roman"/>
                <w:b/>
              </w:rPr>
              <w:t>20</w:t>
            </w:r>
            <w:r w:rsidR="00854363">
              <w:rPr>
                <w:rFonts w:ascii="Times New Roman" w:hAnsi="Times New Roman" w:cs="Times New Roman"/>
                <w:b/>
              </w:rPr>
              <w:t>2</w:t>
            </w:r>
            <w:r w:rsidR="008E53CD">
              <w:rPr>
                <w:rFonts w:ascii="Times New Roman" w:hAnsi="Times New Roman" w:cs="Times New Roman"/>
                <w:b/>
              </w:rPr>
              <w:t>1</w:t>
            </w:r>
            <w:r w:rsidR="000051F7" w:rsidRPr="00434D17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</w:rPr>
            </w:pP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</w:t>
            </w:r>
            <w:r w:rsidR="00225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 w:rsidR="00C23925" w:rsidRDefault="000051F7" w:rsidP="00FC36C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34D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(для юридического лица - полное наименование, местонахождение;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ИНН, ОГРН, </w:t>
            </w:r>
            <w:r w:rsidRPr="00434D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для физического лица - ФИО, место</w:t>
            </w:r>
            <w:proofErr w:type="gramEnd"/>
          </w:p>
          <w:p w:rsidR="00C23925" w:rsidRDefault="00C23925" w:rsidP="00FC36C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0051F7" w:rsidRDefault="000051F7" w:rsidP="00FC36C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D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жительства, паспортные данные</w:t>
            </w:r>
            <w:r w:rsidR="0097625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ИНН</w:t>
            </w:r>
            <w:r w:rsidRPr="00434D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; </w:t>
            </w:r>
            <w:r w:rsidRPr="00434D1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для всех - банковские реквизиты для возврата задатка, номер контактного телефона</w:t>
            </w:r>
            <w:r w:rsidRPr="00434D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)</w:t>
            </w:r>
          </w:p>
          <w:p w:rsidR="00C055BA" w:rsidRPr="00434D17" w:rsidRDefault="00C055BA" w:rsidP="00FC36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0051F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далее - Претендент), в лице ____________________________________________________</w:t>
            </w:r>
            <w:r w:rsidR="00887B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______________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  <w:p w:rsidR="000051F7" w:rsidRPr="00294668" w:rsidRDefault="00A32DDE" w:rsidP="00FC36C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="00005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(должность, Ф.И</w:t>
            </w:r>
            <w:r w:rsidR="000051F7" w:rsidRPr="002946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.О. руководителя)</w:t>
            </w: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действующего</w:t>
            </w:r>
            <w:proofErr w:type="gramEnd"/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на основании _____________________________________________________,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тел.______________</w:t>
            </w:r>
          </w:p>
          <w:p w:rsidR="00361F4F" w:rsidRDefault="000051F7" w:rsidP="0051282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 Ознакомившись с информационным сообщением о проведен</w:t>
            </w:r>
            <w:proofErr w:type="gramStart"/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ии ау</w:t>
            </w:r>
            <w:proofErr w:type="gramEnd"/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кциона </w:t>
            </w:r>
            <w:r w:rsidR="002F6A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06</w:t>
            </w:r>
            <w:r w:rsidR="00B913D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="0086052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2F6A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  <w:r w:rsidR="00F06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="00D642B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202</w:t>
            </w:r>
            <w:r w:rsidR="008E53C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C055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г.</w:t>
            </w:r>
            <w:r w:rsidR="00E04D8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 продаже</w:t>
            </w:r>
            <w:r w:rsidR="00880D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лота №__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361F4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  <w:r w:rsidR="0022511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880DA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  <w:p w:rsidR="00361F4F" w:rsidRPr="00434D17" w:rsidRDefault="00361F4F" w:rsidP="00361F4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(описание объекта продажи-лота) </w:t>
            </w:r>
          </w:p>
          <w:p w:rsidR="000051F7" w:rsidRPr="002C0329" w:rsidRDefault="000051F7" w:rsidP="00361F4F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прошу принять настоящую заявку на участие в аукционе по продаже</w:t>
            </w:r>
            <w:r w:rsidR="006273D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AF0296">
              <w:rPr>
                <w:rFonts w:ascii="Times New Roman" w:hAnsi="Times New Roman"/>
                <w:sz w:val="21"/>
                <w:szCs w:val="21"/>
              </w:rPr>
              <w:t>Лота №____</w:t>
            </w:r>
            <w:r w:rsidRPr="002C03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 Претендент обязуется:</w:t>
            </w:r>
          </w:p>
          <w:p w:rsidR="003240A4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- соблюдать условия проведения аукциона, предусмотренные в информационном сообщении об аукционе, </w:t>
            </w:r>
          </w:p>
          <w:p w:rsidR="00AA37E0" w:rsidRDefault="0091290C" w:rsidP="00FC36C2">
            <w:p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ст. 39.12</w:t>
            </w:r>
            <w:r w:rsidR="00AA37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Земельного кодекса</w:t>
            </w:r>
            <w:r w:rsidR="002F0F8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0051F7" w:rsidRPr="00434D1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РФ</w:t>
            </w:r>
            <w:r w:rsidR="00AA37E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;</w:t>
            </w:r>
          </w:p>
          <w:p w:rsidR="000051F7" w:rsidRPr="003D2CCC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в случае признания победителем аукциона подписать договор</w:t>
            </w:r>
            <w:r w:rsidR="00A249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CD480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аренды</w:t>
            </w:r>
            <w:r w:rsidR="00F40AD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3D2CCC" w:rsidRPr="003D2CCC">
              <w:rPr>
                <w:rFonts w:ascii="Times New Roman" w:hAnsi="Times New Roman"/>
                <w:sz w:val="21"/>
                <w:szCs w:val="21"/>
              </w:rPr>
              <w:t>земельного участка</w:t>
            </w:r>
            <w:r w:rsidRPr="003D2CC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0051F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proofErr w:type="gramStart"/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Претендент осведомлен о состоянии земельного участка, порядке и сроках отзыва настоящей заявки, праве организатора аукциона отказаться от проведения аукциона не позднее, чем </w:t>
            </w:r>
            <w:r w:rsidR="00632FA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за </w:t>
            </w:r>
            <w:r w:rsidR="00541EA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  <w:r w:rsidRPr="00434D1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дн</w:t>
            </w:r>
            <w:r w:rsidR="00541EA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я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до назначенной даты проведения аукциона, и согласен с тем, что организатор аукциона не несёт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 и иными нормативными правовыми актами.</w:t>
            </w:r>
            <w:proofErr w:type="gramEnd"/>
          </w:p>
          <w:p w:rsidR="002423CE" w:rsidRDefault="002423CE" w:rsidP="002423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</w:pPr>
            <w:r w:rsidRPr="00397C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4. </w:t>
            </w:r>
            <w:r w:rsidRPr="00397C82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В</w:t>
            </w:r>
            <w:r w:rsidRPr="00397C82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 соответствии со </w:t>
            </w:r>
            <w:hyperlink r:id="rId8" w:history="1">
              <w:r w:rsidRPr="00397C82">
                <w:rPr>
                  <w:rStyle w:val="af2"/>
                  <w:bCs/>
                  <w:sz w:val="21"/>
                  <w:szCs w:val="21"/>
                </w:rPr>
                <w:t>ст. 9</w:t>
              </w:r>
            </w:hyperlink>
            <w:r w:rsidRPr="00397C82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 Федерального закона от 27.07. 2006 г. № 152-ФЗ «О персональных данных»  даю</w:t>
            </w:r>
          </w:p>
          <w:p w:rsidR="002423CE" w:rsidRPr="00397C82" w:rsidRDefault="002423CE" w:rsidP="002423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97C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</w:t>
            </w:r>
            <w:r w:rsidRPr="00397C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(для всех заявителей кроме юр</w:t>
            </w:r>
            <w:proofErr w:type="gramStart"/>
            <w:r w:rsidRPr="00397C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.л</w:t>
            </w:r>
            <w:proofErr w:type="gramEnd"/>
            <w:r w:rsidRPr="00397C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иц) </w:t>
            </w:r>
          </w:p>
          <w:p w:rsidR="002423CE" w:rsidRPr="00397C82" w:rsidRDefault="002423CE" w:rsidP="002423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proofErr w:type="gramStart"/>
            <w:r w:rsidRPr="00397C82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согласие  администрации Бутурлиновского  муниципального  района  Воронежской  области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      </w:r>
            <w:hyperlink r:id="rId9" w:history="1">
              <w:r w:rsidRPr="00397C82">
                <w:rPr>
                  <w:rStyle w:val="af2"/>
                  <w:bCs/>
                  <w:sz w:val="21"/>
                  <w:szCs w:val="21"/>
                </w:rPr>
                <w:t>п. 3 ст. 3</w:t>
              </w:r>
            </w:hyperlink>
            <w:r w:rsidRPr="00397C82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 Федерального закона от 27.07.2006 г. № 152-ФЗ «О персональных данных», 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  <w:proofErr w:type="gramEnd"/>
            <w:r w:rsidRPr="00397C82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 Настоящее согласие действует со дня его подписания до дня отзыва в письменной форме</w:t>
            </w:r>
            <w:r w:rsidRPr="00397C8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</w:rPr>
              <w:t xml:space="preserve">. </w:t>
            </w:r>
            <w:r w:rsidRPr="00397C82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>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форме.</w:t>
            </w:r>
          </w:p>
          <w:p w:rsidR="002423CE" w:rsidRPr="00434D17" w:rsidRDefault="002423CE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Приложение: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_____________________________________________________________________</w:t>
            </w: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Претендент (его полномочный представитель): ____</w:t>
            </w:r>
            <w:r w:rsidRPr="0043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 _______________________</w:t>
            </w: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М.П.</w:t>
            </w:r>
            <w:r w:rsidR="00805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</w:t>
            </w:r>
            <w:r w:rsidRPr="00434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(подпись)              </w:t>
            </w:r>
            <w:r w:rsidR="00806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(</w:t>
            </w:r>
            <w:r w:rsidRPr="00434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ФИО)</w:t>
            </w:r>
          </w:p>
          <w:p w:rsidR="000051F7" w:rsidRPr="001A5EF1" w:rsidRDefault="00541EA8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A5EF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«_____»________________ </w:t>
            </w:r>
            <w:r w:rsidR="001B2B8F" w:rsidRPr="001A5EF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20__</w:t>
            </w:r>
            <w:r w:rsidR="00B3323A" w:rsidRPr="001A5EF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г. </w:t>
            </w: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Отметка о принятии заявки:</w:t>
            </w:r>
            <w:r w:rsidRPr="00434D17">
              <w:rPr>
                <w:rFonts w:ascii="Times New Roman" w:hAnsi="Times New Roman" w:cs="Times New Roman"/>
                <w:color w:val="000000"/>
              </w:rPr>
              <w:t xml:space="preserve"> ______________________________________________________</w:t>
            </w: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(дата, время, регистрационный номер) </w:t>
            </w: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Представитель администрации Бутурлиновского</w:t>
            </w: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муниципального района                                  ____________ _______________________</w:t>
            </w:r>
          </w:p>
          <w:p w:rsidR="000051F7" w:rsidRPr="00434D17" w:rsidRDefault="00334BF8" w:rsidP="00FC36C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</w:t>
            </w:r>
            <w:r w:rsidR="000051F7" w:rsidRPr="00434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(подпись)               </w:t>
            </w:r>
            <w:r w:rsidR="00F732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0051F7" w:rsidRPr="00434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(ФИО)</w:t>
            </w:r>
          </w:p>
          <w:p w:rsidR="000051F7" w:rsidRPr="003A2F4C" w:rsidRDefault="000051F7" w:rsidP="00FC36C2">
            <w:pPr>
              <w:jc w:val="both"/>
            </w:pPr>
          </w:p>
        </w:tc>
      </w:tr>
    </w:tbl>
    <w:p w:rsidR="000051F7" w:rsidRDefault="000051F7" w:rsidP="000051F7">
      <w:pPr>
        <w:pStyle w:val="1"/>
        <w:jc w:val="both"/>
        <w:rPr>
          <w:rFonts w:ascii="Times New Roman" w:hAnsi="Times New Roman" w:cs="Times New Roman"/>
          <w:sz w:val="25"/>
          <w:szCs w:val="25"/>
        </w:rPr>
      </w:pPr>
    </w:p>
    <w:p w:rsidR="00FD7EC1" w:rsidRDefault="00FD7EC1" w:rsidP="007D67DB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</w:p>
    <w:p w:rsidR="004578A5" w:rsidRDefault="004578A5" w:rsidP="007D67DB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</w:p>
    <w:p w:rsidR="004578A5" w:rsidRDefault="004578A5" w:rsidP="007D67DB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</w:p>
    <w:p w:rsidR="004578A5" w:rsidRDefault="004578A5" w:rsidP="007D67DB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</w:p>
    <w:p w:rsidR="002423CE" w:rsidRPr="00E81A3C" w:rsidRDefault="002423CE" w:rsidP="002423C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423CE" w:rsidRPr="00E81A3C" w:rsidRDefault="002423CE" w:rsidP="002423C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423CE" w:rsidRPr="00880DAD" w:rsidRDefault="002423CE" w:rsidP="002423C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ДОГОВОРА АРЕНДЫ ПО ЛОТУ №1:</w:t>
      </w:r>
    </w:p>
    <w:p w:rsidR="004556AC" w:rsidRDefault="004556AC" w:rsidP="00455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6AC" w:rsidRDefault="004556AC" w:rsidP="00455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4476" w:rsidRPr="00880DAD" w:rsidRDefault="003F4476" w:rsidP="003F4476">
      <w:pPr>
        <w:pStyle w:val="a8"/>
        <w:rPr>
          <w:rFonts w:ascii="Times New Roman" w:hAnsi="Times New Roman"/>
          <w:b w:val="0"/>
          <w:sz w:val="24"/>
          <w:szCs w:val="24"/>
        </w:rPr>
      </w:pPr>
      <w:r w:rsidRPr="00880DAD">
        <w:rPr>
          <w:rFonts w:ascii="Times New Roman" w:hAnsi="Times New Roman"/>
          <w:b w:val="0"/>
          <w:sz w:val="24"/>
          <w:szCs w:val="24"/>
        </w:rPr>
        <w:t xml:space="preserve">ДОГОВОР № </w:t>
      </w:r>
      <w:r>
        <w:rPr>
          <w:rFonts w:ascii="Times New Roman" w:hAnsi="Times New Roman"/>
          <w:b w:val="0"/>
          <w:sz w:val="24"/>
          <w:szCs w:val="24"/>
        </w:rPr>
        <w:t>___</w:t>
      </w:r>
      <w:r w:rsidRPr="00880DAD">
        <w:rPr>
          <w:rFonts w:ascii="Times New Roman" w:hAnsi="Times New Roman"/>
          <w:b w:val="0"/>
          <w:sz w:val="24"/>
          <w:szCs w:val="24"/>
        </w:rPr>
        <w:t xml:space="preserve">                             </w:t>
      </w:r>
    </w:p>
    <w:p w:rsidR="003F4476" w:rsidRPr="00880DAD" w:rsidRDefault="003F4476" w:rsidP="003F447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80DAD">
        <w:rPr>
          <w:rFonts w:ascii="Times New Roman" w:hAnsi="Times New Roman" w:cs="Times New Roman"/>
          <w:bCs/>
          <w:sz w:val="24"/>
          <w:szCs w:val="24"/>
        </w:rPr>
        <w:t xml:space="preserve">аренды земельного участка </w:t>
      </w:r>
    </w:p>
    <w:p w:rsidR="003F4476" w:rsidRPr="00880DAD" w:rsidRDefault="003F4476" w:rsidP="003F4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476" w:rsidRPr="00880DAD" w:rsidRDefault="003F4476" w:rsidP="003F4476">
      <w:pPr>
        <w:pStyle w:val="210"/>
        <w:ind w:right="0"/>
        <w:rPr>
          <w:szCs w:val="24"/>
        </w:rPr>
      </w:pPr>
      <w:r>
        <w:rPr>
          <w:szCs w:val="24"/>
        </w:rPr>
        <w:t>город Бутурлиновка</w:t>
      </w:r>
      <w:r w:rsidRPr="00880DAD">
        <w:rPr>
          <w:szCs w:val="24"/>
        </w:rPr>
        <w:t xml:space="preserve">, Воронежская область, Российская Федерация </w:t>
      </w:r>
    </w:p>
    <w:p w:rsidR="003F4476" w:rsidRPr="00880DAD" w:rsidRDefault="003F4476" w:rsidP="003F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BB0923">
        <w:rPr>
          <w:rFonts w:ascii="Times New Roman" w:hAnsi="Times New Roman" w:cs="Times New Roman"/>
          <w:sz w:val="24"/>
          <w:szCs w:val="24"/>
        </w:rPr>
        <w:t>____________________________</w:t>
      </w:r>
      <w:r w:rsidRPr="00880DAD">
        <w:rPr>
          <w:rFonts w:ascii="Times New Roman" w:hAnsi="Times New Roman" w:cs="Times New Roman"/>
          <w:sz w:val="24"/>
          <w:szCs w:val="24"/>
        </w:rPr>
        <w:t xml:space="preserve"> две тысячи </w:t>
      </w:r>
      <w:r>
        <w:rPr>
          <w:rFonts w:ascii="Times New Roman" w:hAnsi="Times New Roman" w:cs="Times New Roman"/>
          <w:sz w:val="24"/>
          <w:szCs w:val="24"/>
        </w:rPr>
        <w:t>двадцат</w:t>
      </w:r>
      <w:r w:rsidR="00BB0923">
        <w:rPr>
          <w:rFonts w:ascii="Times New Roman" w:hAnsi="Times New Roman" w:cs="Times New Roman"/>
          <w:sz w:val="24"/>
          <w:szCs w:val="24"/>
        </w:rPr>
        <w:t>ь первого</w:t>
      </w:r>
      <w:r w:rsidRPr="00880DA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F4476" w:rsidRPr="00880DAD" w:rsidRDefault="003F4476" w:rsidP="003F44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476" w:rsidRPr="00880DAD" w:rsidRDefault="00E138C2" w:rsidP="003F44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Бутурлиновского муниципального района Воронежской области, юридический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Воронежская область, г. Бутурлиновка, пл. Воли, дом 43, в лице заместителя главы администрации  Бутурлиновского муниципального района Бухариной Евгении Павловны, </w:t>
      </w:r>
      <w:r w:rsidRPr="00C34D4D">
        <w:rPr>
          <w:rFonts w:ascii="Times New Roman" w:hAnsi="Times New Roman" w:cs="Times New Roman"/>
          <w:sz w:val="24"/>
          <w:szCs w:val="24"/>
        </w:rPr>
        <w:t>действующей на основании доверенности 36 АВ 2967732, выданной 17 апреля 2020 года Мельник Еленой Викторовной, нотариусом нотариального округа Бутурлиновского района Воронежской области,  зарегистрированной в реестре за № 36/134-н/36-2020-1-492,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476">
        <w:rPr>
          <w:rFonts w:ascii="Times New Roman" w:hAnsi="Times New Roman" w:cs="Times New Roman"/>
          <w:sz w:val="24"/>
          <w:szCs w:val="24"/>
        </w:rPr>
        <w:t xml:space="preserve">именуемая в дальнейшем «Арендодатель», </w:t>
      </w:r>
      <w:r w:rsidR="003F4476" w:rsidRPr="00880DAD">
        <w:rPr>
          <w:rFonts w:ascii="Times New Roman" w:hAnsi="Times New Roman" w:cs="Times New Roman"/>
          <w:sz w:val="24"/>
          <w:szCs w:val="24"/>
        </w:rPr>
        <w:t xml:space="preserve"> с одной стороны, </w:t>
      </w:r>
      <w:proofErr w:type="gramEnd"/>
    </w:p>
    <w:p w:rsidR="003F4476" w:rsidRPr="00880DAD" w:rsidRDefault="003F4476" w:rsidP="003F44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 xml:space="preserve">и, </w:t>
      </w:r>
      <w:r w:rsidRPr="00880DAD">
        <w:rPr>
          <w:rFonts w:ascii="Times New Roman" w:hAnsi="Times New Roman" w:cs="Times New Roman"/>
          <w:b/>
          <w:sz w:val="24"/>
          <w:szCs w:val="24"/>
        </w:rPr>
        <w:t>____________</w:t>
      </w:r>
      <w:r w:rsidRPr="00880DAD">
        <w:rPr>
          <w:rFonts w:ascii="Times New Roman" w:hAnsi="Times New Roman" w:cs="Times New Roman"/>
          <w:sz w:val="24"/>
          <w:szCs w:val="24"/>
        </w:rPr>
        <w:t>, именуемый в дальнейшем «Арендатор», с другой стороны, составили настоящий договор о нижеследующем:</w:t>
      </w:r>
    </w:p>
    <w:p w:rsidR="003F4476" w:rsidRPr="00880DAD" w:rsidRDefault="003F4476" w:rsidP="003F4476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1. ПРЕДМЕТ И ЦЕЛЬ ДОГОВОРА</w:t>
      </w:r>
    </w:p>
    <w:p w:rsidR="003F4476" w:rsidRPr="007D236D" w:rsidRDefault="003F4476" w:rsidP="003F447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36D">
        <w:rPr>
          <w:rFonts w:ascii="Times New Roman" w:eastAsia="Times New Roman" w:hAnsi="Times New Roman" w:cs="Times New Roman"/>
          <w:sz w:val="24"/>
          <w:szCs w:val="24"/>
        </w:rPr>
        <w:t xml:space="preserve">1.1. Арендодатель сдает, а Арендатор принимает в аренду земельный участок с кадастровым номером </w:t>
      </w:r>
      <w:r w:rsidR="007D236D" w:rsidRPr="007D236D">
        <w:rPr>
          <w:rFonts w:ascii="Times New Roman" w:eastAsia="Times New Roman" w:hAnsi="Times New Roman" w:cs="Times New Roman"/>
          <w:sz w:val="24"/>
          <w:szCs w:val="24"/>
        </w:rPr>
        <w:t>36:05:4303003:220, площадью 272684  кв</w:t>
      </w:r>
      <w:proofErr w:type="gramStart"/>
      <w:r w:rsidR="007D236D" w:rsidRPr="007D236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7D236D" w:rsidRPr="007D236D">
        <w:rPr>
          <w:rFonts w:ascii="Times New Roman" w:eastAsia="Times New Roman" w:hAnsi="Times New Roman" w:cs="Times New Roman"/>
          <w:sz w:val="24"/>
          <w:szCs w:val="24"/>
        </w:rPr>
        <w:t>, расположенн</w:t>
      </w:r>
      <w:r w:rsidR="007D236D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7D236D" w:rsidRPr="007D236D">
        <w:rPr>
          <w:rFonts w:ascii="Times New Roman" w:eastAsia="Times New Roman" w:hAnsi="Times New Roman" w:cs="Times New Roman"/>
          <w:sz w:val="24"/>
          <w:szCs w:val="24"/>
        </w:rPr>
        <w:t>: Воронежская область, Бутурлиновский район, Васильевское сельское поселение, юго-восточная часть кадастрового квартала 36:05:4303003, относящ</w:t>
      </w:r>
      <w:r w:rsidR="007D236D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7D236D" w:rsidRPr="007D236D">
        <w:rPr>
          <w:rFonts w:ascii="Times New Roman" w:eastAsia="Times New Roman" w:hAnsi="Times New Roman" w:cs="Times New Roman"/>
          <w:sz w:val="24"/>
          <w:szCs w:val="24"/>
        </w:rPr>
        <w:t xml:space="preserve">ся к категории земель - земли сельскохозяйственного назначения, с разрешенным использованием – сельскохозяйственное использование, для иных видов сельскохозяйственного использования </w:t>
      </w:r>
      <w:r w:rsidRPr="007D236D">
        <w:rPr>
          <w:rFonts w:ascii="Times New Roman" w:eastAsia="Times New Roman" w:hAnsi="Times New Roman" w:cs="Times New Roman"/>
          <w:sz w:val="24"/>
          <w:szCs w:val="24"/>
        </w:rPr>
        <w:t>(далее Участок).</w:t>
      </w:r>
    </w:p>
    <w:p w:rsidR="003F4476" w:rsidRPr="00880DAD" w:rsidRDefault="003F4476" w:rsidP="003F4476">
      <w:pPr>
        <w:pStyle w:val="ac"/>
        <w:ind w:firstLine="709"/>
        <w:rPr>
          <w:sz w:val="24"/>
          <w:szCs w:val="24"/>
        </w:rPr>
      </w:pPr>
      <w:r w:rsidRPr="00880DAD">
        <w:rPr>
          <w:sz w:val="24"/>
          <w:szCs w:val="24"/>
        </w:rPr>
        <w:t xml:space="preserve">1.2. Участок предоставляется из земель </w:t>
      </w:r>
      <w:r w:rsidRPr="00BA39A6">
        <w:rPr>
          <w:sz w:val="24"/>
          <w:szCs w:val="24"/>
        </w:rPr>
        <w:t>сельскохозяйственного назначения</w:t>
      </w:r>
      <w:r w:rsidRPr="00880DAD">
        <w:rPr>
          <w:sz w:val="24"/>
          <w:szCs w:val="24"/>
        </w:rPr>
        <w:t xml:space="preserve"> для </w:t>
      </w:r>
      <w:r w:rsidR="00F00BAD" w:rsidRPr="00B41333">
        <w:rPr>
          <w:sz w:val="24"/>
          <w:szCs w:val="24"/>
        </w:rPr>
        <w:t>сельскохозяйственного использования</w:t>
      </w:r>
      <w:r w:rsidRPr="00880DAD">
        <w:rPr>
          <w:sz w:val="24"/>
          <w:szCs w:val="24"/>
        </w:rPr>
        <w:t xml:space="preserve">. </w:t>
      </w:r>
    </w:p>
    <w:p w:rsidR="00087C6E" w:rsidRDefault="003F4476" w:rsidP="00087C6E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Приведенное описание целей использования Участка является  окончательным и именуется в дальнейшем «Разрешенным использованием».</w:t>
      </w:r>
    </w:p>
    <w:p w:rsidR="00087C6E" w:rsidRPr="00880DAD" w:rsidRDefault="00087C6E" w:rsidP="00087C6E">
      <w:pPr>
        <w:pStyle w:val="21"/>
        <w:ind w:firstLine="709"/>
        <w:jc w:val="both"/>
        <w:rPr>
          <w:sz w:val="24"/>
          <w:szCs w:val="24"/>
        </w:rPr>
      </w:pPr>
      <w:r w:rsidRPr="00087C6E">
        <w:rPr>
          <w:sz w:val="24"/>
          <w:szCs w:val="24"/>
        </w:rPr>
        <w:t>1.3. Обременений использования земельного  участка или ограничения его  использования нет.</w:t>
      </w:r>
    </w:p>
    <w:p w:rsidR="003F4476" w:rsidRPr="00880DAD" w:rsidRDefault="003F4476" w:rsidP="003F4476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1.</w:t>
      </w:r>
      <w:r w:rsidR="00087C6E">
        <w:rPr>
          <w:rFonts w:ascii="Times New Roman" w:hAnsi="Times New Roman" w:cs="Times New Roman"/>
          <w:sz w:val="24"/>
          <w:szCs w:val="24"/>
        </w:rPr>
        <w:t>4</w:t>
      </w:r>
      <w:r w:rsidRPr="00880DAD">
        <w:rPr>
          <w:rFonts w:ascii="Times New Roman" w:hAnsi="Times New Roman" w:cs="Times New Roman"/>
          <w:sz w:val="24"/>
          <w:szCs w:val="24"/>
        </w:rPr>
        <w:t>. Участок осмотрен Арендатором и признан им удовлетворяющим потребности Арендатора, так что Арендатор не имеет, и не будет иметь в будущем никаких претензий к Арендодателю по качеству и возможности использования Участка.</w:t>
      </w:r>
    </w:p>
    <w:p w:rsidR="003F4476" w:rsidRPr="00880DAD" w:rsidRDefault="003F4476" w:rsidP="003F4476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F87DD9" w:rsidRPr="00087C6E" w:rsidRDefault="003F4476" w:rsidP="00087C6E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2. ОСОБЫЕ УСЛОВИЯ ДОГОВОРА</w:t>
      </w:r>
    </w:p>
    <w:p w:rsidR="00087C6E" w:rsidRPr="00880DAD" w:rsidRDefault="003F4476" w:rsidP="00087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2.</w:t>
      </w:r>
      <w:r w:rsidR="00087C6E">
        <w:rPr>
          <w:rFonts w:ascii="Times New Roman" w:hAnsi="Times New Roman" w:cs="Times New Roman"/>
          <w:sz w:val="24"/>
          <w:szCs w:val="24"/>
        </w:rPr>
        <w:t>1</w:t>
      </w:r>
      <w:r w:rsidRPr="00880DAD">
        <w:rPr>
          <w:rFonts w:ascii="Times New Roman" w:hAnsi="Times New Roman" w:cs="Times New Roman"/>
          <w:sz w:val="24"/>
          <w:szCs w:val="24"/>
        </w:rPr>
        <w:t xml:space="preserve">. </w:t>
      </w:r>
      <w:r w:rsidR="00087C6E" w:rsidRPr="00087C6E">
        <w:rPr>
          <w:rFonts w:ascii="Times New Roman" w:hAnsi="Times New Roman" w:cs="Times New Roman"/>
          <w:sz w:val="24"/>
          <w:szCs w:val="24"/>
        </w:rPr>
        <w:t>Договор субаренды земельного Участка, заключенный на срок более 1 года, а также договор передачи Арендатором своих прав и обязанностей по Договору подлежит государственной регистрации в Бобровском межмуниципальном отделе Управления Федеральной службы государственной регистрации, кадастра и картографии по Воронежской области. Арендатор обязан уведомить Арендодателя о передаче прав и обязанностей по договору третьему лицу после совершения соответствующей сделки в письменной форме.</w:t>
      </w:r>
    </w:p>
    <w:p w:rsidR="003F4476" w:rsidRPr="00880DAD" w:rsidRDefault="003F4476" w:rsidP="003F4476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2.</w:t>
      </w:r>
      <w:r w:rsidR="00087C6E">
        <w:rPr>
          <w:rFonts w:ascii="Times New Roman" w:hAnsi="Times New Roman" w:cs="Times New Roman"/>
          <w:sz w:val="24"/>
          <w:szCs w:val="24"/>
        </w:rPr>
        <w:t>2</w:t>
      </w:r>
      <w:r w:rsidRPr="00880DAD">
        <w:rPr>
          <w:rFonts w:ascii="Times New Roman" w:hAnsi="Times New Roman" w:cs="Times New Roman"/>
          <w:sz w:val="24"/>
          <w:szCs w:val="24"/>
        </w:rPr>
        <w:t>. Срок действия договора субаренды не превышает срок действия Договора аренды.</w:t>
      </w:r>
    </w:p>
    <w:p w:rsidR="003F4476" w:rsidRPr="00880DAD" w:rsidRDefault="003F4476" w:rsidP="003F4476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2.</w:t>
      </w:r>
      <w:r w:rsidR="00087C6E">
        <w:rPr>
          <w:rFonts w:ascii="Times New Roman" w:hAnsi="Times New Roman" w:cs="Times New Roman"/>
          <w:sz w:val="24"/>
          <w:szCs w:val="24"/>
        </w:rPr>
        <w:t>3</w:t>
      </w:r>
      <w:r w:rsidRPr="00880DAD">
        <w:rPr>
          <w:rFonts w:ascii="Times New Roman" w:hAnsi="Times New Roman" w:cs="Times New Roman"/>
          <w:sz w:val="24"/>
          <w:szCs w:val="24"/>
        </w:rPr>
        <w:t>. При досрочном расторжении Договора договор субаренды земельного Участка прекращает свое действие.</w:t>
      </w:r>
    </w:p>
    <w:p w:rsidR="003F4476" w:rsidRPr="00880DAD" w:rsidRDefault="003F4476" w:rsidP="003F4476">
      <w:pPr>
        <w:pStyle w:val="21"/>
        <w:ind w:firstLine="709"/>
        <w:jc w:val="both"/>
        <w:rPr>
          <w:b/>
          <w:bCs/>
          <w:sz w:val="24"/>
          <w:szCs w:val="24"/>
        </w:rPr>
      </w:pPr>
      <w:r w:rsidRPr="00880DAD">
        <w:rPr>
          <w:bCs/>
          <w:sz w:val="24"/>
          <w:szCs w:val="24"/>
        </w:rPr>
        <w:t>2.</w:t>
      </w:r>
      <w:r w:rsidR="00087C6E">
        <w:rPr>
          <w:bCs/>
          <w:sz w:val="24"/>
          <w:szCs w:val="24"/>
        </w:rPr>
        <w:t>4</w:t>
      </w:r>
      <w:r w:rsidRPr="00880DAD">
        <w:rPr>
          <w:bCs/>
          <w:sz w:val="24"/>
          <w:szCs w:val="24"/>
        </w:rPr>
        <w:t>.</w:t>
      </w:r>
      <w:r w:rsidRPr="00880DAD">
        <w:rPr>
          <w:sz w:val="24"/>
          <w:szCs w:val="24"/>
        </w:rPr>
        <w:t xml:space="preserve"> Расходы по государственной регистрации Договора, а также изменений и дополнений к нему возлагаются на Арендатора.</w:t>
      </w:r>
      <w:r w:rsidRPr="00880DAD">
        <w:rPr>
          <w:b/>
          <w:bCs/>
          <w:sz w:val="24"/>
          <w:szCs w:val="24"/>
        </w:rPr>
        <w:t xml:space="preserve">                </w:t>
      </w:r>
    </w:p>
    <w:p w:rsidR="003F4476" w:rsidRPr="00880DAD" w:rsidRDefault="003F4476" w:rsidP="003F4476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2.</w:t>
      </w:r>
      <w:r w:rsidR="00087C6E">
        <w:rPr>
          <w:rFonts w:ascii="Times New Roman" w:hAnsi="Times New Roman" w:cs="Times New Roman"/>
          <w:sz w:val="24"/>
          <w:szCs w:val="24"/>
        </w:rPr>
        <w:t>5</w:t>
      </w:r>
      <w:r w:rsidRPr="00880DAD">
        <w:rPr>
          <w:rFonts w:ascii="Times New Roman" w:hAnsi="Times New Roman" w:cs="Times New Roman"/>
          <w:sz w:val="24"/>
          <w:szCs w:val="24"/>
        </w:rPr>
        <w:t xml:space="preserve">. Договор вступает в силу </w:t>
      </w:r>
      <w:proofErr w:type="gramStart"/>
      <w:r w:rsidRPr="00880D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0DAD">
        <w:rPr>
          <w:rFonts w:ascii="Times New Roman" w:hAnsi="Times New Roman" w:cs="Times New Roman"/>
          <w:sz w:val="24"/>
          <w:szCs w:val="24"/>
        </w:rPr>
        <w:t xml:space="preserve"> даты его государственной регистрации в </w:t>
      </w:r>
      <w:r>
        <w:rPr>
          <w:rFonts w:ascii="Times New Roman" w:hAnsi="Times New Roman" w:cs="Times New Roman"/>
          <w:sz w:val="24"/>
          <w:szCs w:val="24"/>
        </w:rPr>
        <w:t xml:space="preserve">Бобровском межмуниципальном </w:t>
      </w:r>
      <w:r w:rsidRPr="00880DAD">
        <w:rPr>
          <w:rFonts w:ascii="Times New Roman" w:hAnsi="Times New Roman" w:cs="Times New Roman"/>
          <w:sz w:val="24"/>
          <w:szCs w:val="24"/>
        </w:rPr>
        <w:t>отделе Управления Федеральной службы государственной регистрации, кадастра и картографии по Воронежской области.</w:t>
      </w:r>
    </w:p>
    <w:p w:rsidR="003F4476" w:rsidRPr="00880DAD" w:rsidRDefault="003F4476" w:rsidP="003F4476">
      <w:pPr>
        <w:pStyle w:val="21"/>
        <w:rPr>
          <w:b/>
          <w:bCs/>
          <w:sz w:val="24"/>
          <w:szCs w:val="24"/>
        </w:rPr>
      </w:pPr>
    </w:p>
    <w:p w:rsidR="003F4476" w:rsidRPr="00880DAD" w:rsidRDefault="003F4476" w:rsidP="003F4476">
      <w:pPr>
        <w:pStyle w:val="21"/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3. СРОК ДЕЙСТВИЯ ДОГОВОРА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3.1.  Настоящий договор заключается сроком на </w:t>
      </w:r>
      <w:r w:rsidR="00F00BAD">
        <w:rPr>
          <w:sz w:val="24"/>
          <w:szCs w:val="24"/>
        </w:rPr>
        <w:t>10</w:t>
      </w:r>
      <w:r>
        <w:rPr>
          <w:sz w:val="24"/>
          <w:szCs w:val="24"/>
        </w:rPr>
        <w:t xml:space="preserve"> (</w:t>
      </w:r>
      <w:r w:rsidR="00F00BAD">
        <w:rPr>
          <w:sz w:val="24"/>
          <w:szCs w:val="24"/>
        </w:rPr>
        <w:t>десять</w:t>
      </w:r>
      <w:r>
        <w:rPr>
          <w:sz w:val="24"/>
          <w:szCs w:val="24"/>
        </w:rPr>
        <w:t xml:space="preserve">) </w:t>
      </w:r>
      <w:r w:rsidR="00E138C2">
        <w:rPr>
          <w:sz w:val="24"/>
          <w:szCs w:val="24"/>
        </w:rPr>
        <w:t>лет</w:t>
      </w:r>
      <w:r w:rsidRPr="00880DAD">
        <w:rPr>
          <w:sz w:val="24"/>
          <w:szCs w:val="24"/>
        </w:rPr>
        <w:t>:</w:t>
      </w:r>
      <w:r>
        <w:rPr>
          <w:sz w:val="24"/>
          <w:szCs w:val="24"/>
        </w:rPr>
        <w:t xml:space="preserve"> с __.__.202</w:t>
      </w:r>
      <w:r w:rsidR="00BB0923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по __.__.20</w:t>
      </w:r>
      <w:r w:rsidR="00F00BAD">
        <w:rPr>
          <w:sz w:val="24"/>
          <w:szCs w:val="24"/>
        </w:rPr>
        <w:t>31</w:t>
      </w:r>
      <w:r w:rsidRPr="00880DAD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880DAD">
        <w:rPr>
          <w:sz w:val="24"/>
          <w:szCs w:val="24"/>
        </w:rPr>
        <w:t>.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lastRenderedPageBreak/>
        <w:t xml:space="preserve">     </w:t>
      </w:r>
    </w:p>
    <w:p w:rsidR="003F4476" w:rsidRPr="00880DAD" w:rsidRDefault="003F4476" w:rsidP="003F4476">
      <w:pPr>
        <w:pStyle w:val="ac"/>
        <w:jc w:val="center"/>
        <w:rPr>
          <w:sz w:val="24"/>
          <w:szCs w:val="24"/>
        </w:rPr>
      </w:pPr>
      <w:r w:rsidRPr="00880DAD">
        <w:rPr>
          <w:b/>
          <w:bCs/>
          <w:sz w:val="24"/>
          <w:szCs w:val="24"/>
        </w:rPr>
        <w:t>4. РАЗМЕР И УСЛОВИЯ ВНЕСЕНИЯ АРЕНДНОЙ ПЛАТЫ</w:t>
      </w:r>
    </w:p>
    <w:p w:rsidR="003F4476" w:rsidRPr="00880DAD" w:rsidRDefault="003F4476" w:rsidP="003F4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4.1. Размер ежегодной  арендной платы за земельный участок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DAD">
        <w:rPr>
          <w:rFonts w:ascii="Times New Roman" w:hAnsi="Times New Roman" w:cs="Times New Roman"/>
          <w:sz w:val="24"/>
          <w:szCs w:val="24"/>
        </w:rPr>
        <w:t xml:space="preserve">_____(__________) </w:t>
      </w:r>
      <w:proofErr w:type="gramEnd"/>
      <w:r w:rsidRPr="00880DAD">
        <w:rPr>
          <w:rFonts w:ascii="Times New Roman" w:hAnsi="Times New Roman" w:cs="Times New Roman"/>
          <w:sz w:val="24"/>
          <w:szCs w:val="24"/>
        </w:rPr>
        <w:t xml:space="preserve">рублей 00 копеек. </w:t>
      </w:r>
    </w:p>
    <w:p w:rsidR="00623E8C" w:rsidRDefault="003F4476" w:rsidP="00623E8C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4.2. </w:t>
      </w:r>
      <w:r w:rsidRPr="00FF3378">
        <w:rPr>
          <w:sz w:val="24"/>
          <w:szCs w:val="24"/>
        </w:rPr>
        <w:t xml:space="preserve">Арендная плата за использование земельного участка уплачивается Арендатором равными частями дважды в год: не позднее 15 сентября и 15 ноября текущего года. Арендатор в течение 10 дней после уплаты </w:t>
      </w:r>
      <w:proofErr w:type="gramStart"/>
      <w:r w:rsidRPr="00FF3378">
        <w:rPr>
          <w:sz w:val="24"/>
          <w:szCs w:val="24"/>
        </w:rPr>
        <w:t>предоставляет Арендодателю документы</w:t>
      </w:r>
      <w:proofErr w:type="gramEnd"/>
      <w:r w:rsidRPr="00FF3378">
        <w:rPr>
          <w:sz w:val="24"/>
          <w:szCs w:val="24"/>
        </w:rPr>
        <w:t xml:space="preserve"> (сведения) об уплате арендной платы.    </w:t>
      </w:r>
    </w:p>
    <w:p w:rsidR="003F4476" w:rsidRPr="00FF3378" w:rsidRDefault="003F4476" w:rsidP="007740EB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0714B3">
        <w:rPr>
          <w:sz w:val="24"/>
          <w:szCs w:val="24"/>
        </w:rPr>
        <w:t xml:space="preserve">4.3. Арендная плата по Договору вносится Арендатором путем перечисления суммы по следующим реквизитам: ПОЛУЧАТЕЛЬ: </w:t>
      </w:r>
      <w:proofErr w:type="gramStart"/>
      <w:r w:rsidRPr="000714B3">
        <w:rPr>
          <w:sz w:val="24"/>
          <w:szCs w:val="24"/>
        </w:rPr>
        <w:t>УФК по Воронежской области (администрация Бутурлиновского муниципального района Воронежской области</w:t>
      </w:r>
      <w:r w:rsidR="000714B3" w:rsidRPr="000714B3">
        <w:rPr>
          <w:sz w:val="24"/>
          <w:szCs w:val="24"/>
        </w:rPr>
        <w:t xml:space="preserve"> (л/</w:t>
      </w:r>
      <w:proofErr w:type="spellStart"/>
      <w:r w:rsidR="000714B3" w:rsidRPr="000714B3">
        <w:rPr>
          <w:sz w:val="24"/>
          <w:szCs w:val="24"/>
        </w:rPr>
        <w:t>сч</w:t>
      </w:r>
      <w:proofErr w:type="spellEnd"/>
      <w:r w:rsidR="000714B3" w:rsidRPr="000714B3">
        <w:rPr>
          <w:sz w:val="24"/>
          <w:szCs w:val="24"/>
        </w:rPr>
        <w:t xml:space="preserve"> 04313032240)</w:t>
      </w:r>
      <w:r w:rsidRPr="00623E8C">
        <w:rPr>
          <w:sz w:val="24"/>
          <w:szCs w:val="24"/>
        </w:rPr>
        <w:t xml:space="preserve">, ИНН 3605002369, КПП 360501001, </w:t>
      </w:r>
      <w:r w:rsidR="00623E8C" w:rsidRPr="00623E8C">
        <w:rPr>
          <w:sz w:val="24"/>
          <w:szCs w:val="24"/>
        </w:rPr>
        <w:t>Казначейский счет № 03100643000000013100</w:t>
      </w:r>
      <w:r w:rsidR="007740EB">
        <w:rPr>
          <w:sz w:val="24"/>
          <w:szCs w:val="24"/>
        </w:rPr>
        <w:t xml:space="preserve">, </w:t>
      </w:r>
      <w:r w:rsidR="00623E8C" w:rsidRPr="00623E8C">
        <w:rPr>
          <w:sz w:val="24"/>
          <w:szCs w:val="24"/>
        </w:rPr>
        <w:t>Единый казначейский счет № 40102810945370000023</w:t>
      </w:r>
      <w:r w:rsidR="00623E8C">
        <w:rPr>
          <w:sz w:val="24"/>
          <w:szCs w:val="24"/>
        </w:rPr>
        <w:t>, наименование банка:</w:t>
      </w:r>
      <w:proofErr w:type="gramEnd"/>
      <w:r w:rsidR="00623E8C">
        <w:rPr>
          <w:sz w:val="24"/>
          <w:szCs w:val="24"/>
        </w:rPr>
        <w:t xml:space="preserve"> </w:t>
      </w:r>
      <w:r w:rsidR="00623E8C" w:rsidRPr="00623E8C">
        <w:rPr>
          <w:sz w:val="24"/>
          <w:szCs w:val="24"/>
        </w:rPr>
        <w:t>ОТДЕЛЕНИЕ ВОРОНЕЖ БАНКА РОССИИ//УФК по Воронежской области г</w:t>
      </w:r>
      <w:proofErr w:type="gramStart"/>
      <w:r w:rsidR="00623E8C" w:rsidRPr="00623E8C">
        <w:rPr>
          <w:sz w:val="24"/>
          <w:szCs w:val="24"/>
        </w:rPr>
        <w:t>.В</w:t>
      </w:r>
      <w:proofErr w:type="gramEnd"/>
      <w:r w:rsidR="00623E8C" w:rsidRPr="00623E8C">
        <w:rPr>
          <w:sz w:val="24"/>
          <w:szCs w:val="24"/>
        </w:rPr>
        <w:t>оронеж</w:t>
      </w:r>
      <w:r w:rsidR="007740EB">
        <w:rPr>
          <w:sz w:val="24"/>
          <w:szCs w:val="24"/>
        </w:rPr>
        <w:t xml:space="preserve">, </w:t>
      </w:r>
      <w:r w:rsidR="00623E8C" w:rsidRPr="00623E8C">
        <w:rPr>
          <w:sz w:val="24"/>
          <w:szCs w:val="24"/>
        </w:rPr>
        <w:t>БИК 012007084</w:t>
      </w:r>
      <w:r w:rsidR="007740EB">
        <w:rPr>
          <w:sz w:val="24"/>
          <w:szCs w:val="24"/>
        </w:rPr>
        <w:t xml:space="preserve">, </w:t>
      </w:r>
      <w:r w:rsidRPr="00514253">
        <w:rPr>
          <w:sz w:val="24"/>
          <w:szCs w:val="24"/>
        </w:rPr>
        <w:t xml:space="preserve">КБК  914 1 11 05013 </w:t>
      </w:r>
      <w:r>
        <w:rPr>
          <w:sz w:val="24"/>
          <w:szCs w:val="24"/>
        </w:rPr>
        <w:t>05</w:t>
      </w:r>
      <w:r w:rsidRPr="00514253">
        <w:rPr>
          <w:sz w:val="24"/>
          <w:szCs w:val="24"/>
        </w:rPr>
        <w:t xml:space="preserve"> 0000 120, ОКТМО – </w:t>
      </w:r>
      <w:r>
        <w:rPr>
          <w:sz w:val="24"/>
          <w:szCs w:val="24"/>
        </w:rPr>
        <w:t>206084</w:t>
      </w:r>
      <w:r w:rsidR="007740EB">
        <w:rPr>
          <w:sz w:val="24"/>
          <w:szCs w:val="24"/>
        </w:rPr>
        <w:t>12</w:t>
      </w:r>
      <w:r w:rsidRPr="00514253">
        <w:rPr>
          <w:sz w:val="24"/>
          <w:szCs w:val="24"/>
        </w:rPr>
        <w:t>, наименование платежа – за аренду земельного участка</w:t>
      </w:r>
      <w:r>
        <w:rPr>
          <w:sz w:val="24"/>
          <w:szCs w:val="24"/>
        </w:rPr>
        <w:t xml:space="preserve"> по договору №___ от </w:t>
      </w:r>
      <w:proofErr w:type="spellStart"/>
      <w:r>
        <w:rPr>
          <w:sz w:val="24"/>
          <w:szCs w:val="24"/>
        </w:rPr>
        <w:t>__.__.__г</w:t>
      </w:r>
      <w:proofErr w:type="spellEnd"/>
      <w:r>
        <w:rPr>
          <w:sz w:val="24"/>
          <w:szCs w:val="24"/>
        </w:rPr>
        <w:t xml:space="preserve"> за период. </w:t>
      </w:r>
      <w:r w:rsidRPr="00514253">
        <w:rPr>
          <w:sz w:val="24"/>
          <w:szCs w:val="24"/>
        </w:rPr>
        <w:t xml:space="preserve"> </w:t>
      </w:r>
    </w:p>
    <w:p w:rsidR="003F4476" w:rsidRPr="00880DAD" w:rsidRDefault="003F4476" w:rsidP="003F4476">
      <w:pPr>
        <w:pStyle w:val="23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4.4</w:t>
      </w:r>
      <w:r w:rsidRPr="00880DAD">
        <w:rPr>
          <w:sz w:val="24"/>
          <w:szCs w:val="24"/>
        </w:rPr>
        <w:t>.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</w:t>
      </w:r>
      <w:r>
        <w:rPr>
          <w:sz w:val="24"/>
          <w:szCs w:val="24"/>
        </w:rPr>
        <w:t xml:space="preserve">ем неустойки (пени) в размере </w:t>
      </w:r>
      <w:r w:rsidR="00AE14BE">
        <w:rPr>
          <w:sz w:val="24"/>
          <w:szCs w:val="24"/>
        </w:rPr>
        <w:t>0,</w:t>
      </w:r>
      <w:r w:rsidRPr="00880DAD">
        <w:rPr>
          <w:sz w:val="24"/>
          <w:szCs w:val="24"/>
        </w:rPr>
        <w:t>1% от неуплаченной суммы арендной платы за каждый день просрочки.</w:t>
      </w:r>
    </w:p>
    <w:p w:rsidR="003F4476" w:rsidRPr="00880DAD" w:rsidRDefault="003F4476" w:rsidP="003F4476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880DAD">
        <w:rPr>
          <w:rFonts w:ascii="Times New Roman" w:hAnsi="Times New Roman" w:cs="Times New Roman"/>
          <w:sz w:val="24"/>
          <w:szCs w:val="24"/>
        </w:rPr>
        <w:t>. Неиспользование Участка Арендатором не может служить основанием не внесения арендной   платы.</w:t>
      </w:r>
    </w:p>
    <w:p w:rsidR="003F4476" w:rsidRPr="00880DAD" w:rsidRDefault="003F4476" w:rsidP="003F4476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880DAD">
        <w:rPr>
          <w:b w:val="0"/>
          <w:sz w:val="24"/>
          <w:szCs w:val="24"/>
        </w:rPr>
        <w:t>4.</w:t>
      </w:r>
      <w:r>
        <w:rPr>
          <w:b w:val="0"/>
          <w:sz w:val="24"/>
          <w:szCs w:val="24"/>
        </w:rPr>
        <w:t>6</w:t>
      </w:r>
      <w:r w:rsidRPr="00880DAD">
        <w:rPr>
          <w:b w:val="0"/>
          <w:sz w:val="24"/>
          <w:szCs w:val="24"/>
        </w:rPr>
        <w:t>.</w:t>
      </w:r>
      <w:r w:rsidRPr="00880DAD">
        <w:rPr>
          <w:sz w:val="24"/>
          <w:szCs w:val="24"/>
        </w:rPr>
        <w:t xml:space="preserve"> </w:t>
      </w:r>
      <w:proofErr w:type="gramStart"/>
      <w:r w:rsidRPr="00880DAD">
        <w:rPr>
          <w:b w:val="0"/>
          <w:sz w:val="24"/>
          <w:szCs w:val="24"/>
        </w:rPr>
        <w:t>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области, утверждающих результаты государственной кадастровой оценки земель различных категорий в Воронежской области,</w:t>
      </w:r>
      <w:r w:rsidRPr="00880DAD">
        <w:rPr>
          <w:sz w:val="24"/>
          <w:szCs w:val="24"/>
        </w:rPr>
        <w:t xml:space="preserve"> </w:t>
      </w:r>
      <w:r w:rsidRPr="00880DAD">
        <w:rPr>
          <w:b w:val="0"/>
          <w:sz w:val="24"/>
          <w:szCs w:val="24"/>
        </w:rPr>
        <w:t>в случае перевода земельного участка из одной категории в другую и изменения вида разрешенного использования земельного участка, а также в связи с проведением рыночной оценки стоимости земельного участка, но</w:t>
      </w:r>
      <w:proofErr w:type="gramEnd"/>
      <w:r w:rsidRPr="00880DAD">
        <w:rPr>
          <w:b w:val="0"/>
          <w:sz w:val="24"/>
          <w:szCs w:val="24"/>
        </w:rPr>
        <w:t xml:space="preserve"> не чаще одного раза в год.</w:t>
      </w:r>
    </w:p>
    <w:p w:rsidR="003F4476" w:rsidRPr="00880DAD" w:rsidRDefault="003F4476" w:rsidP="003F4476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5. ПРАВА И ОБЯЗАННОСТИ АРЕНДОДАТЕЛЯ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5.1. Арендодатель имеет право: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5.1.1. досрочно расторгнуть настоящий Договор в случае: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систематического не внесения арендной платы, более двух сроков подряд;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использования земельного Участка не в соответствии с разрешенным использованием;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использования Участка способами, ухудшающими экологическую обстановку и качественные характеристики Участка;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   в иных предусмотренных действующим законодательством случаях.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5.1.2. На беспрепятственный доступ на территорию арендуемого земельного участка с целью его осмотра на предмет соблюдения условий Договора и в целях </w:t>
      </w:r>
      <w:proofErr w:type="gramStart"/>
      <w:r w:rsidRPr="00880DAD">
        <w:rPr>
          <w:sz w:val="24"/>
          <w:szCs w:val="24"/>
        </w:rPr>
        <w:t>контроля за</w:t>
      </w:r>
      <w:proofErr w:type="gramEnd"/>
      <w:r w:rsidRPr="00880DAD">
        <w:rPr>
          <w:sz w:val="24"/>
          <w:szCs w:val="24"/>
        </w:rPr>
        <w:t xml:space="preserve"> использованием и охраной земель Арендатором.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5.1.3.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 Арендодатель обязан: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5.2.1. Выполнять в полном объеме все условия Договора.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5.2.2. Передать Арендатору земельный участок в состоянии, соответствующем условиям Договора.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5.2.3.Не вмешиваться в хозяйственную деятельность Арендатора, если она не противоречит условиям Договора и земельному законодательству Российской Федерации.</w:t>
      </w:r>
    </w:p>
    <w:p w:rsidR="003F4476" w:rsidRPr="00880DAD" w:rsidRDefault="003F4476" w:rsidP="003F4476">
      <w:pPr>
        <w:pStyle w:val="21"/>
        <w:tabs>
          <w:tab w:val="clear" w:pos="4428"/>
          <w:tab w:val="left" w:pos="2865"/>
        </w:tabs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     </w:t>
      </w:r>
      <w:r w:rsidRPr="00880DAD">
        <w:rPr>
          <w:sz w:val="24"/>
          <w:szCs w:val="24"/>
        </w:rPr>
        <w:tab/>
      </w: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6. ПРАВА И ОБЯЗАННОСТИ АРЕНДАТОРА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6.1. Арендатор имеет право: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6.1.1. Использовать Участок в соответствии с условиями его предоставления.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 Арендатор обязан: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6.2.1.Эффективно использовать полученный в аренду земельный участок в соответствии с его целевым назначением.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lastRenderedPageBreak/>
        <w:t xml:space="preserve">6.2.2. В десятидневный срок </w:t>
      </w:r>
      <w:proofErr w:type="gramStart"/>
      <w:r w:rsidRPr="00880DAD">
        <w:rPr>
          <w:sz w:val="24"/>
          <w:szCs w:val="24"/>
        </w:rPr>
        <w:t>с даты подписания</w:t>
      </w:r>
      <w:proofErr w:type="gramEnd"/>
      <w:r w:rsidRPr="00880DAD">
        <w:rPr>
          <w:sz w:val="24"/>
          <w:szCs w:val="24"/>
        </w:rPr>
        <w:t xml:space="preserve"> Договора обратиться с заявлением о государственной регистрации в соответствующий орган юстиции в порядке, установленным федеральным законом. В случае отсутствия государственной регистрации настоящего Договора аренды по истечении 2-х месяцев с момента его подписания, наличия задолженности по арендной плате, Арендодатель имеет право взыскать с Арендатора суммы неосновательного обогащения, равные размеру арендной платы, а также проценты за пользование чужими денежными средствами в соответствии со ст. 395, 1107 ГК РФ.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6.2.3.   Своевременно в соответствии с Договором вносить арендную плату в установленные договором сроки, </w:t>
      </w:r>
      <w:proofErr w:type="gramStart"/>
      <w:r w:rsidRPr="00880DAD">
        <w:rPr>
          <w:sz w:val="24"/>
          <w:szCs w:val="24"/>
        </w:rPr>
        <w:t>предоставлять Арендодателю документы</w:t>
      </w:r>
      <w:proofErr w:type="gramEnd"/>
      <w:r w:rsidRPr="00880DAD">
        <w:rPr>
          <w:sz w:val="24"/>
          <w:szCs w:val="24"/>
        </w:rPr>
        <w:t xml:space="preserve"> (сведения) об уплате арендной платы.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6.2.4. Не допускать ухудшения экологической обстановки на арендуемом Участке и прилегающих территориях в результате своей хозяйственной деятельности.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6.2.5. После окончания срока действия Договора передать Участок Арендодателю в состоянии и качестве не хуже первоначального.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6.2.6.  Обеспечивать представителям Арендодателя, органам государственного </w:t>
      </w:r>
      <w:proofErr w:type="gramStart"/>
      <w:r w:rsidRPr="00880DAD">
        <w:rPr>
          <w:sz w:val="24"/>
          <w:szCs w:val="24"/>
        </w:rPr>
        <w:t>контроля за</w:t>
      </w:r>
      <w:proofErr w:type="gramEnd"/>
      <w:r w:rsidRPr="00880DAD">
        <w:rPr>
          <w:sz w:val="24"/>
          <w:szCs w:val="24"/>
        </w:rPr>
        <w:t xml:space="preserve"> использованием и охраной земель свободный доступ на Участок.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6.2.7. В случае изменения адреса или иных реквизитов в десятидневный срок направить Арендодателю письменное уведомление об этом. В случае неисполнения данной обязанности Арендатором, заказная корреспонденция, направленная Арендатору по старому почтовому адресу, считается полученной.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6.2.8. Соблюдать специально установленный режим использования земель, не нарушать права других землепользователей.</w:t>
      </w:r>
    </w:p>
    <w:p w:rsidR="003F4476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6.2.9. Не препятствовать юридическим лицам, осуществляющим (на основании существующего решения уполномоченного органа власти) геодезические, геологоразведочные, землеустроительные и другие исследования и изыскания в проведении этих работ.</w:t>
      </w:r>
    </w:p>
    <w:p w:rsidR="00637717" w:rsidRPr="00637717" w:rsidRDefault="00637717" w:rsidP="00637717">
      <w:pPr>
        <w:pStyle w:val="a7"/>
        <w:spacing w:before="0" w:beforeAutospacing="0" w:after="0" w:afterAutospacing="0"/>
        <w:ind w:firstLine="709"/>
        <w:jc w:val="both"/>
      </w:pPr>
      <w:r>
        <w:t xml:space="preserve">6.3. </w:t>
      </w:r>
      <w:r w:rsidRPr="00637717">
        <w:t>Арендатор не вправе:</w:t>
      </w:r>
    </w:p>
    <w:p w:rsidR="00637717" w:rsidRPr="00637717" w:rsidRDefault="00637717" w:rsidP="00637717">
      <w:pPr>
        <w:pStyle w:val="a7"/>
        <w:spacing w:before="0" w:beforeAutospacing="0" w:after="0" w:afterAutospacing="0"/>
        <w:jc w:val="both"/>
      </w:pPr>
      <w:r w:rsidRPr="00637717">
        <w:t>- передавать свои права и обязанности по Договору третьему лицу в пределах срока действия Договора;</w:t>
      </w:r>
    </w:p>
    <w:p w:rsidR="00637717" w:rsidRPr="00637717" w:rsidRDefault="00637717" w:rsidP="00637717">
      <w:pPr>
        <w:pStyle w:val="a7"/>
        <w:spacing w:before="0" w:beforeAutospacing="0" w:after="0" w:afterAutospacing="0"/>
        <w:jc w:val="both"/>
      </w:pPr>
      <w:r w:rsidRPr="00637717">
        <w:t>- уступать права и осуществлять перевод долга по обязательствам, возникшим из настоящего Договора.</w:t>
      </w:r>
    </w:p>
    <w:p w:rsidR="00637717" w:rsidRPr="00880DAD" w:rsidRDefault="00637717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     </w:t>
      </w: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7. ОТВЕТСТВЕННОСТЬ СТОРОН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7.1. В случае неисполнения одной из сторон (Нарушившая Сторона) должным образом обязательства по Договору (Нарушение), другая Сторона направляет Нарушившей Стороне письменное уведомление, в котором будут изложены с надлежащими подробностями факты, составляющие основу Нарушения. В случае не устранения Нарушения в установленные сроки соответствующая сторона имеет право обратиться в суд. Нарушение, которое может быть устранено в оговоренные Сторонами сроки, не влечёт за собой расторжение Договора.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7.2.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платы, без применения понижающих корректирующих коэффициентов, за календарный год, в котором было выявлено использование земельного участка не по целевому назначению.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7.3.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F4476" w:rsidRPr="00880DAD" w:rsidRDefault="003F4476" w:rsidP="003F4476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8. ОБСТОЯТЕЛЬСТВА НЕПРЕОДОЛИМОЙ СИЛЫ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8.1. Под обстоятельствами непреодолимой силы понимаются форс-мажорные обстоятельства, 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её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880DAD">
        <w:rPr>
          <w:sz w:val="24"/>
          <w:szCs w:val="24"/>
        </w:rPr>
        <w:t>другую</w:t>
      </w:r>
      <w:proofErr w:type="gramEnd"/>
      <w:r w:rsidRPr="00880DAD">
        <w:rPr>
          <w:sz w:val="24"/>
          <w:szCs w:val="24"/>
        </w:rPr>
        <w:t xml:space="preserve"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трех месяцев или при не устранении последствий этих </w:t>
      </w:r>
      <w:r w:rsidRPr="00880DAD">
        <w:rPr>
          <w:sz w:val="24"/>
          <w:szCs w:val="24"/>
        </w:rPr>
        <w:lastRenderedPageBreak/>
        <w:t>обстоятельств в течени</w:t>
      </w:r>
      <w:proofErr w:type="gramStart"/>
      <w:r w:rsidRPr="00880DAD">
        <w:rPr>
          <w:sz w:val="24"/>
          <w:szCs w:val="24"/>
        </w:rPr>
        <w:t>и</w:t>
      </w:r>
      <w:proofErr w:type="gramEnd"/>
      <w:r w:rsidRPr="00880DAD">
        <w:rPr>
          <w:sz w:val="24"/>
          <w:szCs w:val="24"/>
        </w:rPr>
        <w:t xml:space="preserve"> трех месяцев, Стороны должны встретиться для выработки взаимоприемлемого решения, связанного с продолжением действия Договора.</w:t>
      </w:r>
    </w:p>
    <w:p w:rsidR="003F4476" w:rsidRPr="00880DAD" w:rsidRDefault="003F4476" w:rsidP="003F4476">
      <w:pPr>
        <w:pStyle w:val="21"/>
        <w:tabs>
          <w:tab w:val="left" w:pos="708"/>
        </w:tabs>
        <w:jc w:val="both"/>
        <w:rPr>
          <w:b/>
          <w:bCs/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9. РАССМОТРЕНИЕ СПОРОВ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9.1. Земельные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F4476" w:rsidRPr="00880DAD" w:rsidRDefault="003F4476" w:rsidP="003F4476">
      <w:pPr>
        <w:pStyle w:val="21"/>
        <w:tabs>
          <w:tab w:val="left" w:pos="708"/>
        </w:tabs>
        <w:rPr>
          <w:b/>
          <w:bCs/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10. ИЗМЕНЕНИЕ, РАСТОРЖЕНИЕ И ПРЕКРАЩЕНИЕ ДОГОВОРА АРЕНДЫ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10.1. Изменения, дополнения и поправки к условиям Договора аренды будут действительны только тогда, когда они сделаны в письменной форме и подписаны уполномоченными представителями договаривающихся Сторон, кроме случаев, упомянутых в Договоре.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10.2. </w:t>
      </w:r>
      <w:proofErr w:type="gramStart"/>
      <w:r w:rsidRPr="00880DAD">
        <w:rPr>
          <w:sz w:val="24"/>
          <w:szCs w:val="24"/>
        </w:rPr>
        <w:t>Договор</w:t>
      </w:r>
      <w:proofErr w:type="gramEnd"/>
      <w:r w:rsidRPr="00880DAD">
        <w:rPr>
          <w:sz w:val="24"/>
          <w:szCs w:val="24"/>
        </w:rPr>
        <w:t xml:space="preserve"> может быть расторгнут по требованию Арендодателя, по решению суда на основании и в порядке, установленном гражданским законодательством, а также в случаях, указанных в п. 5.1.1. 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10.3. При досрочном прекращении Договора Арендатор обязан вернуть Арендодателю Участок в надлежащем состоянии.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10.4. Реорганизация Арендодателя, а также перемена собственника Участка, не являются основанием для одностороннего расторжения Договора. </w:t>
      </w:r>
    </w:p>
    <w:p w:rsidR="003F4476" w:rsidRPr="00880DAD" w:rsidRDefault="003F4476" w:rsidP="003F4476">
      <w:pPr>
        <w:pStyle w:val="21"/>
        <w:tabs>
          <w:tab w:val="left" w:pos="708"/>
        </w:tabs>
        <w:rPr>
          <w:b/>
          <w:bCs/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11. ДОПОЛНИТЕЛЬНЫЕ УСЛОВИЯ ДОГОВОРА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11.1.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аренды, и что лица, подписавшие его, уполномочены на это.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11.2. Настоящий Договор составлен в трех экземплярах, имеющих одинаковую юридическую силу, из которых один экземпляр находится у «Арендодателя»,  второй экземпляр находится у «Арендатора», третий экземпляр направляется </w:t>
      </w:r>
      <w:proofErr w:type="gramStart"/>
      <w:r w:rsidRPr="00880DAD">
        <w:rPr>
          <w:sz w:val="24"/>
          <w:szCs w:val="24"/>
        </w:rPr>
        <w:t>в</w:t>
      </w:r>
      <w:proofErr w:type="gramEnd"/>
      <w:r w:rsidRPr="00880DA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Бобровский</w:t>
      </w:r>
      <w:proofErr w:type="gramEnd"/>
      <w:r>
        <w:rPr>
          <w:sz w:val="24"/>
          <w:szCs w:val="24"/>
        </w:rPr>
        <w:t xml:space="preserve"> межмуниципальный</w:t>
      </w:r>
      <w:r w:rsidRPr="00880DAD">
        <w:rPr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Воронежской области.</w:t>
      </w:r>
    </w:p>
    <w:p w:rsidR="003F4476" w:rsidRPr="00880DAD" w:rsidRDefault="003F4476" w:rsidP="003F4476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12. ЮРИДИЧЕСКИЕ АДРЕСА СТОРОН И ПОДПИСИ СТОРОН</w:t>
      </w: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3"/>
        <w:gridCol w:w="5103"/>
      </w:tblGrid>
      <w:tr w:rsidR="003F4476" w:rsidRPr="00880DAD" w:rsidTr="00FC36C2">
        <w:tc>
          <w:tcPr>
            <w:tcW w:w="5103" w:type="dxa"/>
            <w:shd w:val="clear" w:color="auto" w:fill="auto"/>
          </w:tcPr>
          <w:p w:rsidR="003F4476" w:rsidRPr="00880DAD" w:rsidRDefault="003F4476" w:rsidP="00FC36C2">
            <w:pPr>
              <w:pStyle w:val="21"/>
              <w:tabs>
                <w:tab w:val="left" w:pos="708"/>
              </w:tabs>
              <w:rPr>
                <w:sz w:val="24"/>
                <w:szCs w:val="24"/>
              </w:rPr>
            </w:pPr>
            <w:r w:rsidRPr="00880DAD">
              <w:rPr>
                <w:sz w:val="24"/>
                <w:szCs w:val="24"/>
              </w:rPr>
              <w:t>Арендодатель:</w:t>
            </w: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Бутурлиновского муниципального района Воронежской области</w:t>
            </w:r>
          </w:p>
          <w:p w:rsidR="003F4476" w:rsidRPr="0001283D" w:rsidRDefault="003F4476" w:rsidP="00FC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397500</w:t>
            </w: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Воронежская область, </w:t>
            </w: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Бутурлиновка, пл. Воли, 43</w:t>
            </w: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ИНН </w:t>
            </w:r>
            <w:r w:rsidRPr="006E2772">
              <w:rPr>
                <w:rFonts w:ascii="Times New Roman" w:hAnsi="Times New Roman" w:cs="Times New Roman"/>
                <w:sz w:val="24"/>
                <w:szCs w:val="24"/>
              </w:rPr>
              <w:t>3605002369</w:t>
            </w: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КПП 360501001</w:t>
            </w:r>
          </w:p>
          <w:p w:rsidR="003F4476" w:rsidRPr="0001283D" w:rsidRDefault="003F4476" w:rsidP="00FC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476" w:rsidRDefault="003F4476" w:rsidP="00FC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</w:t>
            </w: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Бутурлиновского</w:t>
            </w:r>
          </w:p>
          <w:p w:rsidR="003F4476" w:rsidRDefault="003F4476" w:rsidP="00FC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3F4476" w:rsidRPr="0001283D" w:rsidRDefault="003F4476" w:rsidP="00FC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 Бухарина</w:t>
            </w:r>
          </w:p>
          <w:p w:rsidR="003F4476" w:rsidRPr="00880DAD" w:rsidRDefault="003F4476" w:rsidP="00FC36C2">
            <w:pPr>
              <w:pStyle w:val="aa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DAD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0DAD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   ________________</w:t>
            </w:r>
          </w:p>
        </w:tc>
      </w:tr>
    </w:tbl>
    <w:p w:rsidR="003F4476" w:rsidRPr="00880DAD" w:rsidRDefault="003F4476" w:rsidP="003F4476">
      <w:pPr>
        <w:rPr>
          <w:rFonts w:ascii="Times New Roman" w:hAnsi="Times New Roman" w:cs="Times New Roman"/>
          <w:b/>
          <w:bCs/>
          <w:sz w:val="24"/>
          <w:szCs w:val="24"/>
        </w:rPr>
        <w:sectPr w:rsidR="003F4476" w:rsidRPr="00880DAD" w:rsidSect="00D96729">
          <w:pgSz w:w="11906" w:h="16838"/>
          <w:pgMar w:top="567" w:right="567" w:bottom="567" w:left="1134" w:header="709" w:footer="709" w:gutter="0"/>
          <w:cols w:space="720"/>
        </w:sectPr>
      </w:pPr>
    </w:p>
    <w:p w:rsidR="00420C80" w:rsidRPr="00880DAD" w:rsidRDefault="00420C80" w:rsidP="00420C8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lastRenderedPageBreak/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ДОГОВОРА АРЕНДЫ ПО ЛОТУ №2:</w:t>
      </w:r>
    </w:p>
    <w:p w:rsidR="00420C80" w:rsidRDefault="00420C80" w:rsidP="00420C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C80" w:rsidRDefault="00420C80" w:rsidP="00420C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C80" w:rsidRPr="00880DAD" w:rsidRDefault="00420C80" w:rsidP="00420C80">
      <w:pPr>
        <w:pStyle w:val="a8"/>
        <w:rPr>
          <w:rFonts w:ascii="Times New Roman" w:hAnsi="Times New Roman"/>
          <w:b w:val="0"/>
          <w:sz w:val="24"/>
          <w:szCs w:val="24"/>
        </w:rPr>
      </w:pPr>
      <w:r w:rsidRPr="00880DAD">
        <w:rPr>
          <w:rFonts w:ascii="Times New Roman" w:hAnsi="Times New Roman"/>
          <w:b w:val="0"/>
          <w:sz w:val="24"/>
          <w:szCs w:val="24"/>
        </w:rPr>
        <w:t xml:space="preserve">ДОГОВОР № </w:t>
      </w:r>
      <w:r>
        <w:rPr>
          <w:rFonts w:ascii="Times New Roman" w:hAnsi="Times New Roman"/>
          <w:b w:val="0"/>
          <w:sz w:val="24"/>
          <w:szCs w:val="24"/>
        </w:rPr>
        <w:t>___</w:t>
      </w:r>
      <w:r w:rsidRPr="00880DAD">
        <w:rPr>
          <w:rFonts w:ascii="Times New Roman" w:hAnsi="Times New Roman"/>
          <w:b w:val="0"/>
          <w:sz w:val="24"/>
          <w:szCs w:val="24"/>
        </w:rPr>
        <w:t xml:space="preserve">                             </w:t>
      </w:r>
    </w:p>
    <w:p w:rsidR="00420C80" w:rsidRPr="00880DAD" w:rsidRDefault="00420C80" w:rsidP="00420C8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80DAD">
        <w:rPr>
          <w:rFonts w:ascii="Times New Roman" w:hAnsi="Times New Roman" w:cs="Times New Roman"/>
          <w:bCs/>
          <w:sz w:val="24"/>
          <w:szCs w:val="24"/>
        </w:rPr>
        <w:t xml:space="preserve">аренды земельного участка </w:t>
      </w:r>
    </w:p>
    <w:p w:rsidR="00420C80" w:rsidRPr="00880DAD" w:rsidRDefault="00420C80" w:rsidP="00420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C80" w:rsidRPr="00880DAD" w:rsidRDefault="00420C80" w:rsidP="00420C80">
      <w:pPr>
        <w:pStyle w:val="210"/>
        <w:ind w:right="0"/>
        <w:rPr>
          <w:szCs w:val="24"/>
        </w:rPr>
      </w:pPr>
      <w:r>
        <w:rPr>
          <w:szCs w:val="24"/>
        </w:rPr>
        <w:t>город Бутурлиновка</w:t>
      </w:r>
      <w:r w:rsidRPr="00880DAD">
        <w:rPr>
          <w:szCs w:val="24"/>
        </w:rPr>
        <w:t xml:space="preserve">, Воронежская область, Российская Федерация </w:t>
      </w:r>
    </w:p>
    <w:p w:rsidR="00420C80" w:rsidRPr="00880DAD" w:rsidRDefault="00420C80" w:rsidP="0042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880DAD">
        <w:rPr>
          <w:rFonts w:ascii="Times New Roman" w:hAnsi="Times New Roman" w:cs="Times New Roman"/>
          <w:sz w:val="24"/>
          <w:szCs w:val="24"/>
        </w:rPr>
        <w:t xml:space="preserve"> две тысячи </w:t>
      </w:r>
      <w:r>
        <w:rPr>
          <w:rFonts w:ascii="Times New Roman" w:hAnsi="Times New Roman" w:cs="Times New Roman"/>
          <w:sz w:val="24"/>
          <w:szCs w:val="24"/>
        </w:rPr>
        <w:t>двадцать первого</w:t>
      </w:r>
      <w:r w:rsidRPr="00880DA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20C80" w:rsidRPr="00880DAD" w:rsidRDefault="00420C80" w:rsidP="00420C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C80" w:rsidRPr="00880DAD" w:rsidRDefault="00420C80" w:rsidP="00420C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Бутурлиновского муниципального района Воронежской области, юридический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Воронежская область, г. Бутурлиновка, пл. Воли, дом 43, в лице заместителя главы администрации  Бутурлиновского муниципального района Бухариной Евгении Павловны, </w:t>
      </w:r>
      <w:r w:rsidRPr="00C34D4D">
        <w:rPr>
          <w:rFonts w:ascii="Times New Roman" w:hAnsi="Times New Roman" w:cs="Times New Roman"/>
          <w:sz w:val="24"/>
          <w:szCs w:val="24"/>
        </w:rPr>
        <w:t>действующей на основании доверенности 36 АВ 2967732, выданной 17 апреля 2020 года Мельник Еленой Викторовной, нотариусом нотариального округа Бутурлиновского района Воронежской области,  зарегистрированной в реестре за № 36/134-н/36-2020-1-492,</w:t>
      </w:r>
      <w:r>
        <w:rPr>
          <w:rFonts w:ascii="Times New Roman" w:hAnsi="Times New Roman" w:cs="Times New Roman"/>
          <w:sz w:val="24"/>
          <w:szCs w:val="24"/>
        </w:rPr>
        <w:t xml:space="preserve"> именуемая в дальнейшем «Арендодатель», </w:t>
      </w:r>
      <w:r w:rsidRPr="00880DAD">
        <w:rPr>
          <w:rFonts w:ascii="Times New Roman" w:hAnsi="Times New Roman" w:cs="Times New Roman"/>
          <w:sz w:val="24"/>
          <w:szCs w:val="24"/>
        </w:rPr>
        <w:t xml:space="preserve"> с одной стороны, </w:t>
      </w:r>
      <w:proofErr w:type="gramEnd"/>
    </w:p>
    <w:p w:rsidR="00420C80" w:rsidRPr="00880DAD" w:rsidRDefault="00420C80" w:rsidP="00420C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 xml:space="preserve">и, </w:t>
      </w:r>
      <w:r w:rsidRPr="00880DAD">
        <w:rPr>
          <w:rFonts w:ascii="Times New Roman" w:hAnsi="Times New Roman" w:cs="Times New Roman"/>
          <w:b/>
          <w:sz w:val="24"/>
          <w:szCs w:val="24"/>
        </w:rPr>
        <w:t>____________</w:t>
      </w:r>
      <w:r w:rsidRPr="00880DAD">
        <w:rPr>
          <w:rFonts w:ascii="Times New Roman" w:hAnsi="Times New Roman" w:cs="Times New Roman"/>
          <w:sz w:val="24"/>
          <w:szCs w:val="24"/>
        </w:rPr>
        <w:t>, именуемый в дальнейшем «Арендатор», с другой стороны, составили настоящий договор о нижеследующем:</w:t>
      </w:r>
    </w:p>
    <w:p w:rsidR="00420C80" w:rsidRPr="00880DAD" w:rsidRDefault="00420C80" w:rsidP="00420C80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1. ПРЕДМЕТ И ЦЕЛЬ ДОГОВОРА</w:t>
      </w:r>
    </w:p>
    <w:p w:rsidR="00420C80" w:rsidRPr="007D236D" w:rsidRDefault="00420C80" w:rsidP="00420C8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36D">
        <w:rPr>
          <w:rFonts w:ascii="Times New Roman" w:eastAsia="Times New Roman" w:hAnsi="Times New Roman" w:cs="Times New Roman"/>
          <w:sz w:val="24"/>
          <w:szCs w:val="24"/>
        </w:rPr>
        <w:t xml:space="preserve">1.1. Арендодатель сдает, а Арендатор принимает в аренду земельный участок с кадастровым номером </w:t>
      </w:r>
      <w:r w:rsidR="00916614" w:rsidRPr="00916614">
        <w:rPr>
          <w:rFonts w:ascii="Times New Roman" w:eastAsia="Times New Roman" w:hAnsi="Times New Roman" w:cs="Times New Roman"/>
          <w:sz w:val="24"/>
          <w:szCs w:val="24"/>
        </w:rPr>
        <w:t>36:05:4405006:195, площадью 1421966  кв</w:t>
      </w:r>
      <w:proofErr w:type="gramStart"/>
      <w:r w:rsidR="00916614" w:rsidRPr="00916614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916614" w:rsidRPr="00916614">
        <w:rPr>
          <w:rFonts w:ascii="Times New Roman" w:eastAsia="Times New Roman" w:hAnsi="Times New Roman" w:cs="Times New Roman"/>
          <w:sz w:val="24"/>
          <w:szCs w:val="24"/>
        </w:rPr>
        <w:t>, расположенн</w:t>
      </w:r>
      <w:r w:rsidR="00916614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916614" w:rsidRPr="00916614">
        <w:rPr>
          <w:rFonts w:ascii="Times New Roman" w:eastAsia="Times New Roman" w:hAnsi="Times New Roman" w:cs="Times New Roman"/>
          <w:sz w:val="24"/>
          <w:szCs w:val="24"/>
        </w:rPr>
        <w:t>: Воронежская область, Бутурлиновский район, Гвазденское сельское поселение, северо-западная часть кадастрового квартала 36:05:4405006, относящ</w:t>
      </w:r>
      <w:r w:rsidR="00916614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916614" w:rsidRPr="00916614">
        <w:rPr>
          <w:rFonts w:ascii="Times New Roman" w:eastAsia="Times New Roman" w:hAnsi="Times New Roman" w:cs="Times New Roman"/>
          <w:sz w:val="24"/>
          <w:szCs w:val="24"/>
        </w:rPr>
        <w:t>ся к категории земель - земли сельскохозяйственного назначения, с разрешенным использованием – сельскохозяйственное использование, для использования в качестве сельскохозяйственных угодий</w:t>
      </w:r>
      <w:r w:rsidR="00916614" w:rsidRPr="007D2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36D">
        <w:rPr>
          <w:rFonts w:ascii="Times New Roman" w:eastAsia="Times New Roman" w:hAnsi="Times New Roman" w:cs="Times New Roman"/>
          <w:sz w:val="24"/>
          <w:szCs w:val="24"/>
        </w:rPr>
        <w:t>(далее Участок).</w:t>
      </w:r>
    </w:p>
    <w:p w:rsidR="00420C80" w:rsidRPr="00880DAD" w:rsidRDefault="00420C80" w:rsidP="00420C80">
      <w:pPr>
        <w:pStyle w:val="ac"/>
        <w:ind w:firstLine="709"/>
        <w:rPr>
          <w:sz w:val="24"/>
          <w:szCs w:val="24"/>
        </w:rPr>
      </w:pPr>
      <w:r w:rsidRPr="00880DAD">
        <w:rPr>
          <w:sz w:val="24"/>
          <w:szCs w:val="24"/>
        </w:rPr>
        <w:t xml:space="preserve">1.2. Участок предоставляется из земель </w:t>
      </w:r>
      <w:r w:rsidRPr="00BA39A6">
        <w:rPr>
          <w:sz w:val="24"/>
          <w:szCs w:val="24"/>
        </w:rPr>
        <w:t>сельскохозяйственного назначения</w:t>
      </w:r>
      <w:r w:rsidRPr="00880DAD">
        <w:rPr>
          <w:sz w:val="24"/>
          <w:szCs w:val="24"/>
        </w:rPr>
        <w:t xml:space="preserve"> для </w:t>
      </w:r>
      <w:r w:rsidRPr="00B41333">
        <w:rPr>
          <w:sz w:val="24"/>
          <w:szCs w:val="24"/>
        </w:rPr>
        <w:t>сельскохозяйственного использования</w:t>
      </w:r>
      <w:r w:rsidRPr="00880DAD">
        <w:rPr>
          <w:sz w:val="24"/>
          <w:szCs w:val="24"/>
        </w:rPr>
        <w:t xml:space="preserve">. </w:t>
      </w:r>
    </w:p>
    <w:p w:rsidR="00420C80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Приведенное описание целей использования Участка является  окончательным и именуется в дальнейшем «Разрешенным использованием».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087C6E">
        <w:rPr>
          <w:sz w:val="24"/>
          <w:szCs w:val="24"/>
        </w:rPr>
        <w:t>1.3. Обременений использования земельного  участка или ограничения его  использования нет.</w:t>
      </w:r>
    </w:p>
    <w:p w:rsidR="00420C80" w:rsidRPr="00880DAD" w:rsidRDefault="00420C80" w:rsidP="00420C8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80DAD">
        <w:rPr>
          <w:rFonts w:ascii="Times New Roman" w:hAnsi="Times New Roman" w:cs="Times New Roman"/>
          <w:sz w:val="24"/>
          <w:szCs w:val="24"/>
        </w:rPr>
        <w:t>. Участок осмотрен Арендатором и признан им удовлетворяющим потребности Арендатора, так что Арендатор не имеет, и не будет иметь в будущем никаких претензий к Арендодателю по качеству и возможности использования Участка.</w:t>
      </w:r>
    </w:p>
    <w:p w:rsidR="00420C80" w:rsidRPr="00880DAD" w:rsidRDefault="00420C80" w:rsidP="00420C80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420C80" w:rsidRPr="00087C6E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2. ОСОБЫЕ УСЛОВИЯ ДОГОВОРА</w:t>
      </w:r>
    </w:p>
    <w:p w:rsidR="00420C80" w:rsidRPr="00880DAD" w:rsidRDefault="00420C80" w:rsidP="0042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80DAD">
        <w:rPr>
          <w:rFonts w:ascii="Times New Roman" w:hAnsi="Times New Roman" w:cs="Times New Roman"/>
          <w:sz w:val="24"/>
          <w:szCs w:val="24"/>
        </w:rPr>
        <w:t xml:space="preserve">. </w:t>
      </w:r>
      <w:r w:rsidRPr="00087C6E">
        <w:rPr>
          <w:rFonts w:ascii="Times New Roman" w:hAnsi="Times New Roman" w:cs="Times New Roman"/>
          <w:sz w:val="24"/>
          <w:szCs w:val="24"/>
        </w:rPr>
        <w:t>Договор субаренды земельного Участка, заключенный на срок более 1 года, а также договор передачи Арендатором своих прав и обязанностей по Договору подлежит государственной регистрации в Бобровском межмуниципальном отделе Управления Федеральной службы государственной регистрации, кадастра и картографии по Воронежской области. Арендатор обязан уведомить Арендодателя о передаче прав и обязанностей по договору третьему лицу после совершения соответствующей сделки в письменной форме.</w:t>
      </w:r>
    </w:p>
    <w:p w:rsidR="00420C80" w:rsidRPr="00880DAD" w:rsidRDefault="00420C80" w:rsidP="00420C8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DAD">
        <w:rPr>
          <w:rFonts w:ascii="Times New Roman" w:hAnsi="Times New Roman" w:cs="Times New Roman"/>
          <w:sz w:val="24"/>
          <w:szCs w:val="24"/>
        </w:rPr>
        <w:t>. Срок действия договора субаренды не превышает срок действия Договора аренды.</w:t>
      </w:r>
    </w:p>
    <w:p w:rsidR="00420C80" w:rsidRPr="00880DAD" w:rsidRDefault="00420C80" w:rsidP="00420C8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80DAD">
        <w:rPr>
          <w:rFonts w:ascii="Times New Roman" w:hAnsi="Times New Roman" w:cs="Times New Roman"/>
          <w:sz w:val="24"/>
          <w:szCs w:val="24"/>
        </w:rPr>
        <w:t>. При досрочном расторжении Договора договор субаренды земельного Участка прекращает свое действие.</w:t>
      </w:r>
    </w:p>
    <w:p w:rsidR="00420C80" w:rsidRPr="00880DAD" w:rsidRDefault="00420C80" w:rsidP="00420C80">
      <w:pPr>
        <w:pStyle w:val="21"/>
        <w:ind w:firstLine="709"/>
        <w:jc w:val="both"/>
        <w:rPr>
          <w:b/>
          <w:bCs/>
          <w:sz w:val="24"/>
          <w:szCs w:val="24"/>
        </w:rPr>
      </w:pPr>
      <w:r w:rsidRPr="00880DAD"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>4</w:t>
      </w:r>
      <w:r w:rsidRPr="00880DAD">
        <w:rPr>
          <w:bCs/>
          <w:sz w:val="24"/>
          <w:szCs w:val="24"/>
        </w:rPr>
        <w:t>.</w:t>
      </w:r>
      <w:r w:rsidRPr="00880DAD">
        <w:rPr>
          <w:sz w:val="24"/>
          <w:szCs w:val="24"/>
        </w:rPr>
        <w:t xml:space="preserve"> Расходы по государственной регистрации Договора, а также изменений и дополнений к нему возлагаются на Арендатора.</w:t>
      </w:r>
      <w:r w:rsidRPr="00880DAD">
        <w:rPr>
          <w:b/>
          <w:bCs/>
          <w:sz w:val="24"/>
          <w:szCs w:val="24"/>
        </w:rPr>
        <w:t xml:space="preserve">                </w:t>
      </w:r>
    </w:p>
    <w:p w:rsidR="00420C80" w:rsidRPr="00880DAD" w:rsidRDefault="00420C80" w:rsidP="00420C8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80DAD">
        <w:rPr>
          <w:rFonts w:ascii="Times New Roman" w:hAnsi="Times New Roman" w:cs="Times New Roman"/>
          <w:sz w:val="24"/>
          <w:szCs w:val="24"/>
        </w:rPr>
        <w:t xml:space="preserve">. Договор вступает в силу </w:t>
      </w:r>
      <w:proofErr w:type="gramStart"/>
      <w:r w:rsidRPr="00880D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0DAD">
        <w:rPr>
          <w:rFonts w:ascii="Times New Roman" w:hAnsi="Times New Roman" w:cs="Times New Roman"/>
          <w:sz w:val="24"/>
          <w:szCs w:val="24"/>
        </w:rPr>
        <w:t xml:space="preserve"> даты его государственной регистрации в </w:t>
      </w:r>
      <w:r>
        <w:rPr>
          <w:rFonts w:ascii="Times New Roman" w:hAnsi="Times New Roman" w:cs="Times New Roman"/>
          <w:sz w:val="24"/>
          <w:szCs w:val="24"/>
        </w:rPr>
        <w:t xml:space="preserve">Бобровском межмуниципальном </w:t>
      </w:r>
      <w:r w:rsidRPr="00880DAD">
        <w:rPr>
          <w:rFonts w:ascii="Times New Roman" w:hAnsi="Times New Roman" w:cs="Times New Roman"/>
          <w:sz w:val="24"/>
          <w:szCs w:val="24"/>
        </w:rPr>
        <w:t>отделе Управления Федеральной службы государственной регистрации, кадастра и картографии по Воронежской области.</w:t>
      </w:r>
    </w:p>
    <w:p w:rsidR="00420C80" w:rsidRPr="00880DAD" w:rsidRDefault="00420C80" w:rsidP="00420C80">
      <w:pPr>
        <w:pStyle w:val="21"/>
        <w:rPr>
          <w:b/>
          <w:bCs/>
          <w:sz w:val="24"/>
          <w:szCs w:val="24"/>
        </w:rPr>
      </w:pPr>
    </w:p>
    <w:p w:rsidR="00420C80" w:rsidRPr="00880DAD" w:rsidRDefault="00420C80" w:rsidP="00420C80">
      <w:pPr>
        <w:pStyle w:val="21"/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3. СРОК ДЕЙСТВИЯ ДОГОВОРА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3.1.  Настоящий договор заключается сроком на </w:t>
      </w:r>
      <w:r w:rsidR="00916614" w:rsidRPr="00916614">
        <w:rPr>
          <w:sz w:val="24"/>
          <w:szCs w:val="24"/>
        </w:rPr>
        <w:t>49 (сорок девять) лет</w:t>
      </w:r>
      <w:r w:rsidRPr="00880DAD">
        <w:rPr>
          <w:sz w:val="24"/>
          <w:szCs w:val="24"/>
        </w:rPr>
        <w:t>:</w:t>
      </w:r>
      <w:r>
        <w:rPr>
          <w:sz w:val="24"/>
          <w:szCs w:val="24"/>
        </w:rPr>
        <w:t xml:space="preserve"> с __.__.2021 года по __.__.20</w:t>
      </w:r>
      <w:r w:rsidR="00916614">
        <w:rPr>
          <w:sz w:val="24"/>
          <w:szCs w:val="24"/>
        </w:rPr>
        <w:t>70</w:t>
      </w:r>
      <w:r w:rsidRPr="00880DAD">
        <w:rPr>
          <w:sz w:val="24"/>
          <w:szCs w:val="24"/>
        </w:rPr>
        <w:t xml:space="preserve"> год.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     </w:t>
      </w:r>
    </w:p>
    <w:p w:rsidR="00420C80" w:rsidRPr="00880DAD" w:rsidRDefault="00420C80" w:rsidP="00420C80">
      <w:pPr>
        <w:pStyle w:val="ac"/>
        <w:jc w:val="center"/>
        <w:rPr>
          <w:sz w:val="24"/>
          <w:szCs w:val="24"/>
        </w:rPr>
      </w:pPr>
      <w:r w:rsidRPr="00880DAD">
        <w:rPr>
          <w:b/>
          <w:bCs/>
          <w:sz w:val="24"/>
          <w:szCs w:val="24"/>
        </w:rPr>
        <w:lastRenderedPageBreak/>
        <w:t>4. РАЗМЕР И УСЛОВИЯ ВНЕСЕНИЯ АРЕНДНОЙ ПЛАТЫ</w:t>
      </w:r>
    </w:p>
    <w:p w:rsidR="00420C80" w:rsidRPr="00880DAD" w:rsidRDefault="00420C80" w:rsidP="0042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4.1. Размер ежегодной  арендной платы за земельный участок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DAD">
        <w:rPr>
          <w:rFonts w:ascii="Times New Roman" w:hAnsi="Times New Roman" w:cs="Times New Roman"/>
          <w:sz w:val="24"/>
          <w:szCs w:val="24"/>
        </w:rPr>
        <w:t xml:space="preserve">_____(__________) </w:t>
      </w:r>
      <w:proofErr w:type="gramEnd"/>
      <w:r w:rsidRPr="00880DAD">
        <w:rPr>
          <w:rFonts w:ascii="Times New Roman" w:hAnsi="Times New Roman" w:cs="Times New Roman"/>
          <w:sz w:val="24"/>
          <w:szCs w:val="24"/>
        </w:rPr>
        <w:t xml:space="preserve">рублей 00 копеек. </w:t>
      </w:r>
    </w:p>
    <w:p w:rsidR="00420C80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4.2. </w:t>
      </w:r>
      <w:r w:rsidRPr="00FF3378">
        <w:rPr>
          <w:sz w:val="24"/>
          <w:szCs w:val="24"/>
        </w:rPr>
        <w:t xml:space="preserve">Арендная плата за использование земельного участка уплачивается Арендатором равными частями дважды в год: не позднее 15 сентября и 15 ноября текущего года. Арендатор в течение 10 дней после уплаты </w:t>
      </w:r>
      <w:proofErr w:type="gramStart"/>
      <w:r w:rsidRPr="00FF3378">
        <w:rPr>
          <w:sz w:val="24"/>
          <w:szCs w:val="24"/>
        </w:rPr>
        <w:t>предоставляет Арендодателю документы</w:t>
      </w:r>
      <w:proofErr w:type="gramEnd"/>
      <w:r w:rsidRPr="00FF3378">
        <w:rPr>
          <w:sz w:val="24"/>
          <w:szCs w:val="24"/>
        </w:rPr>
        <w:t xml:space="preserve"> (сведения) об уплате арендной платы.    </w:t>
      </w:r>
    </w:p>
    <w:p w:rsidR="00420C80" w:rsidRPr="00FF3378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0714B3">
        <w:rPr>
          <w:sz w:val="24"/>
          <w:szCs w:val="24"/>
        </w:rPr>
        <w:t xml:space="preserve">4.3. Арендная плата по Договору вносится Арендатором путем перечисления суммы по следующим реквизитам: ПОЛУЧАТЕЛЬ: </w:t>
      </w:r>
      <w:proofErr w:type="gramStart"/>
      <w:r w:rsidRPr="000714B3">
        <w:rPr>
          <w:sz w:val="24"/>
          <w:szCs w:val="24"/>
        </w:rPr>
        <w:t>УФК по Воронежской области (администрация Бутурлиновского муниципального района Воронежской области (л/</w:t>
      </w:r>
      <w:proofErr w:type="spellStart"/>
      <w:r w:rsidRPr="000714B3">
        <w:rPr>
          <w:sz w:val="24"/>
          <w:szCs w:val="24"/>
        </w:rPr>
        <w:t>сч</w:t>
      </w:r>
      <w:proofErr w:type="spellEnd"/>
      <w:r w:rsidRPr="000714B3">
        <w:rPr>
          <w:sz w:val="24"/>
          <w:szCs w:val="24"/>
        </w:rPr>
        <w:t xml:space="preserve"> 04313032240)</w:t>
      </w:r>
      <w:r w:rsidRPr="00623E8C">
        <w:rPr>
          <w:sz w:val="24"/>
          <w:szCs w:val="24"/>
        </w:rPr>
        <w:t>, ИНН 3605002369, КПП 360501001, Казначейский счет № 03100643000000013100</w:t>
      </w:r>
      <w:r>
        <w:rPr>
          <w:sz w:val="24"/>
          <w:szCs w:val="24"/>
        </w:rPr>
        <w:t xml:space="preserve">, </w:t>
      </w:r>
      <w:r w:rsidRPr="00623E8C">
        <w:rPr>
          <w:sz w:val="24"/>
          <w:szCs w:val="24"/>
        </w:rPr>
        <w:t>Единый казначейский счет № 40102810945370000023</w:t>
      </w:r>
      <w:r>
        <w:rPr>
          <w:sz w:val="24"/>
          <w:szCs w:val="24"/>
        </w:rPr>
        <w:t>, наименование банка:</w:t>
      </w:r>
      <w:proofErr w:type="gramEnd"/>
      <w:r>
        <w:rPr>
          <w:sz w:val="24"/>
          <w:szCs w:val="24"/>
        </w:rPr>
        <w:t xml:space="preserve"> </w:t>
      </w:r>
      <w:r w:rsidRPr="00623E8C">
        <w:rPr>
          <w:sz w:val="24"/>
          <w:szCs w:val="24"/>
        </w:rPr>
        <w:t>ОТДЕЛЕНИЕ ВОРОНЕЖ БАНКА РОССИИ//УФК по Воронежской области г</w:t>
      </w:r>
      <w:proofErr w:type="gramStart"/>
      <w:r w:rsidRPr="00623E8C">
        <w:rPr>
          <w:sz w:val="24"/>
          <w:szCs w:val="24"/>
        </w:rPr>
        <w:t>.В</w:t>
      </w:r>
      <w:proofErr w:type="gramEnd"/>
      <w:r w:rsidRPr="00623E8C">
        <w:rPr>
          <w:sz w:val="24"/>
          <w:szCs w:val="24"/>
        </w:rPr>
        <w:t>оронеж</w:t>
      </w:r>
      <w:r>
        <w:rPr>
          <w:sz w:val="24"/>
          <w:szCs w:val="24"/>
        </w:rPr>
        <w:t xml:space="preserve">, </w:t>
      </w:r>
      <w:r w:rsidRPr="00623E8C">
        <w:rPr>
          <w:sz w:val="24"/>
          <w:szCs w:val="24"/>
        </w:rPr>
        <w:t>БИК 012007084</w:t>
      </w:r>
      <w:r>
        <w:rPr>
          <w:sz w:val="24"/>
          <w:szCs w:val="24"/>
        </w:rPr>
        <w:t xml:space="preserve">, </w:t>
      </w:r>
      <w:r w:rsidRPr="00514253">
        <w:rPr>
          <w:sz w:val="24"/>
          <w:szCs w:val="24"/>
        </w:rPr>
        <w:t xml:space="preserve">КБК  914 1 11 05013 </w:t>
      </w:r>
      <w:r>
        <w:rPr>
          <w:sz w:val="24"/>
          <w:szCs w:val="24"/>
        </w:rPr>
        <w:t>05</w:t>
      </w:r>
      <w:r w:rsidRPr="00514253">
        <w:rPr>
          <w:sz w:val="24"/>
          <w:szCs w:val="24"/>
        </w:rPr>
        <w:t xml:space="preserve"> 0000 120, ОКТМО – </w:t>
      </w:r>
      <w:r>
        <w:rPr>
          <w:sz w:val="24"/>
          <w:szCs w:val="24"/>
        </w:rPr>
        <w:t>206084</w:t>
      </w:r>
      <w:r w:rsidR="00E464B7">
        <w:rPr>
          <w:sz w:val="24"/>
          <w:szCs w:val="24"/>
        </w:rPr>
        <w:t>28</w:t>
      </w:r>
      <w:r w:rsidRPr="00514253">
        <w:rPr>
          <w:sz w:val="24"/>
          <w:szCs w:val="24"/>
        </w:rPr>
        <w:t>, наименование платежа – за аренду земельного участка</w:t>
      </w:r>
      <w:r>
        <w:rPr>
          <w:sz w:val="24"/>
          <w:szCs w:val="24"/>
        </w:rPr>
        <w:t xml:space="preserve"> по договору №___ от </w:t>
      </w:r>
      <w:proofErr w:type="spellStart"/>
      <w:r>
        <w:rPr>
          <w:sz w:val="24"/>
          <w:szCs w:val="24"/>
        </w:rPr>
        <w:t>__.__.__г</w:t>
      </w:r>
      <w:proofErr w:type="spellEnd"/>
      <w:r>
        <w:rPr>
          <w:sz w:val="24"/>
          <w:szCs w:val="24"/>
        </w:rPr>
        <w:t xml:space="preserve"> за период. </w:t>
      </w:r>
      <w:r w:rsidRPr="00514253">
        <w:rPr>
          <w:sz w:val="24"/>
          <w:szCs w:val="24"/>
        </w:rPr>
        <w:t xml:space="preserve"> </w:t>
      </w:r>
    </w:p>
    <w:p w:rsidR="00420C80" w:rsidRPr="00880DAD" w:rsidRDefault="00420C80" w:rsidP="00420C80">
      <w:pPr>
        <w:pStyle w:val="23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4.4</w:t>
      </w:r>
      <w:r w:rsidRPr="00880DAD">
        <w:rPr>
          <w:sz w:val="24"/>
          <w:szCs w:val="24"/>
        </w:rPr>
        <w:t>.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</w:t>
      </w:r>
      <w:r>
        <w:rPr>
          <w:sz w:val="24"/>
          <w:szCs w:val="24"/>
        </w:rPr>
        <w:t>ем неустойки (пени) в размере 0,</w:t>
      </w:r>
      <w:r w:rsidRPr="00880DAD">
        <w:rPr>
          <w:sz w:val="24"/>
          <w:szCs w:val="24"/>
        </w:rPr>
        <w:t>1% от неуплаченной суммы арендной платы за каждый день просрочки.</w:t>
      </w:r>
    </w:p>
    <w:p w:rsidR="00420C80" w:rsidRPr="00880DAD" w:rsidRDefault="00420C80" w:rsidP="00420C8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880DAD">
        <w:rPr>
          <w:rFonts w:ascii="Times New Roman" w:hAnsi="Times New Roman" w:cs="Times New Roman"/>
          <w:sz w:val="24"/>
          <w:szCs w:val="24"/>
        </w:rPr>
        <w:t>. Неиспользование Участка Арендатором не может служить основанием не внесения арендной   платы.</w:t>
      </w:r>
    </w:p>
    <w:p w:rsidR="00420C80" w:rsidRPr="00880DAD" w:rsidRDefault="00420C80" w:rsidP="00420C8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880DAD">
        <w:rPr>
          <w:b w:val="0"/>
          <w:sz w:val="24"/>
          <w:szCs w:val="24"/>
        </w:rPr>
        <w:t>4.</w:t>
      </w:r>
      <w:r>
        <w:rPr>
          <w:b w:val="0"/>
          <w:sz w:val="24"/>
          <w:szCs w:val="24"/>
        </w:rPr>
        <w:t>6</w:t>
      </w:r>
      <w:r w:rsidRPr="00880DAD">
        <w:rPr>
          <w:b w:val="0"/>
          <w:sz w:val="24"/>
          <w:szCs w:val="24"/>
        </w:rPr>
        <w:t>.</w:t>
      </w:r>
      <w:r w:rsidRPr="00880DAD">
        <w:rPr>
          <w:sz w:val="24"/>
          <w:szCs w:val="24"/>
        </w:rPr>
        <w:t xml:space="preserve"> </w:t>
      </w:r>
      <w:proofErr w:type="gramStart"/>
      <w:r w:rsidRPr="00880DAD">
        <w:rPr>
          <w:b w:val="0"/>
          <w:sz w:val="24"/>
          <w:szCs w:val="24"/>
        </w:rPr>
        <w:t>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области, утверждающих результаты государственной кадастровой оценки земель различных категорий в Воронежской области,</w:t>
      </w:r>
      <w:r w:rsidRPr="00880DAD">
        <w:rPr>
          <w:sz w:val="24"/>
          <w:szCs w:val="24"/>
        </w:rPr>
        <w:t xml:space="preserve"> </w:t>
      </w:r>
      <w:r w:rsidRPr="00880DAD">
        <w:rPr>
          <w:b w:val="0"/>
          <w:sz w:val="24"/>
          <w:szCs w:val="24"/>
        </w:rPr>
        <w:t>в случае перевода земельного участка из одной категории в другую и изменения вида разрешенного использования земельного участка, а также в связи с проведением рыночной оценки стоимости земельного участка, но</w:t>
      </w:r>
      <w:proofErr w:type="gramEnd"/>
      <w:r w:rsidRPr="00880DAD">
        <w:rPr>
          <w:b w:val="0"/>
          <w:sz w:val="24"/>
          <w:szCs w:val="24"/>
        </w:rPr>
        <w:t xml:space="preserve"> не чаще одного раза в год.</w:t>
      </w:r>
    </w:p>
    <w:p w:rsidR="00420C80" w:rsidRPr="00880DAD" w:rsidRDefault="00420C80" w:rsidP="00420C80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5. ПРАВА И ОБЯЗАННОСТИ АРЕНДОДАТЕЛЯ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5.1. Арендодатель имеет право: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5.1.1. досрочно расторгнуть настоящий Договор в случае: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систематического не внесения арендной платы, более двух сроков подряд;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использования земельного Участка не в соответствии с разрешенным использованием;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использования Участка способами, ухудшающими экологическую обстановку и качественные характеристики Участка;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   в иных предусмотренных действующим законодательством случаях.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5.1.2. На беспрепятственный доступ на территорию арендуемого земельного участка с целью его осмотра на предмет соблюдения условий Договора и в целях </w:t>
      </w:r>
      <w:proofErr w:type="gramStart"/>
      <w:r w:rsidRPr="00880DAD">
        <w:rPr>
          <w:sz w:val="24"/>
          <w:szCs w:val="24"/>
        </w:rPr>
        <w:t>контроля за</w:t>
      </w:r>
      <w:proofErr w:type="gramEnd"/>
      <w:r w:rsidRPr="00880DAD">
        <w:rPr>
          <w:sz w:val="24"/>
          <w:szCs w:val="24"/>
        </w:rPr>
        <w:t xml:space="preserve"> использованием и охраной земель Арендатором.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5.1.3.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 Арендодатель обязан: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5.2.1. Выполнять в полном объеме все условия Договора.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5.2.2. Передать Арендатору земельный участок в состоянии, соответствующем условиям Договора.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5.2.3.Не вмешиваться в хозяйственную деятельность Арендатора, если она не противоречит условиям Договора и земельному законодательству Российской Федерации.</w:t>
      </w:r>
    </w:p>
    <w:p w:rsidR="00420C80" w:rsidRPr="00880DAD" w:rsidRDefault="00420C80" w:rsidP="00420C80">
      <w:pPr>
        <w:pStyle w:val="21"/>
        <w:tabs>
          <w:tab w:val="clear" w:pos="4428"/>
          <w:tab w:val="left" w:pos="2865"/>
        </w:tabs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     </w:t>
      </w:r>
      <w:r w:rsidRPr="00880DAD">
        <w:rPr>
          <w:sz w:val="24"/>
          <w:szCs w:val="24"/>
        </w:rPr>
        <w:tab/>
      </w: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6. ПРАВА И ОБЯЗАННОСТИ АРЕНДАТОРА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6.1. Арендатор имеет право: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6.1.1. Использовать Участок в соответствии с условиями его предоставления.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 Арендатор обязан: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6.2.1.Эффективно использовать полученный в аренду земельный участок в соответствии с его целевым назначением.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lastRenderedPageBreak/>
        <w:t xml:space="preserve">6.2.2. В десятидневный срок </w:t>
      </w:r>
      <w:proofErr w:type="gramStart"/>
      <w:r w:rsidRPr="00880DAD">
        <w:rPr>
          <w:sz w:val="24"/>
          <w:szCs w:val="24"/>
        </w:rPr>
        <w:t>с даты подписания</w:t>
      </w:r>
      <w:proofErr w:type="gramEnd"/>
      <w:r w:rsidRPr="00880DAD">
        <w:rPr>
          <w:sz w:val="24"/>
          <w:szCs w:val="24"/>
        </w:rPr>
        <w:t xml:space="preserve"> Договора обратиться с заявлением о государственной регистрации в соответствующий орган юстиции в порядке, установленным федеральным законом. В случае отсутствия государственной регистрации настоящего Договора аренды по истечении 2-х месяцев с момента его подписания, наличия задолженности по арендной плате, Арендодатель имеет право взыскать с Арендатора суммы неосновательного обогащения, равные размеру арендной платы, а также проценты за пользование чужими денежными средствами в соответствии со ст. 395, 1107 ГК РФ.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6.2.3.   Своевременно в соответствии с Договором вносить арендную плату в установленные договором сроки, </w:t>
      </w:r>
      <w:proofErr w:type="gramStart"/>
      <w:r w:rsidRPr="00880DAD">
        <w:rPr>
          <w:sz w:val="24"/>
          <w:szCs w:val="24"/>
        </w:rPr>
        <w:t>предоставлять Арендодателю документы</w:t>
      </w:r>
      <w:proofErr w:type="gramEnd"/>
      <w:r w:rsidRPr="00880DAD">
        <w:rPr>
          <w:sz w:val="24"/>
          <w:szCs w:val="24"/>
        </w:rPr>
        <w:t xml:space="preserve"> (сведения) об уплате арендной платы.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6.2.4. Не допускать ухудшения экологической обстановки на арендуемом Участке и прилегающих территориях в результате своей хозяйственной деятельности.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6.2.5. После окончания срока действия Договора передать Участок Арендодателю в состоянии и качестве не хуже первоначального.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6.2.6.  Обеспечивать представителям Арендодателя, органам государственного </w:t>
      </w:r>
      <w:proofErr w:type="gramStart"/>
      <w:r w:rsidRPr="00880DAD">
        <w:rPr>
          <w:sz w:val="24"/>
          <w:szCs w:val="24"/>
        </w:rPr>
        <w:t>контроля за</w:t>
      </w:r>
      <w:proofErr w:type="gramEnd"/>
      <w:r w:rsidRPr="00880DAD">
        <w:rPr>
          <w:sz w:val="24"/>
          <w:szCs w:val="24"/>
        </w:rPr>
        <w:t xml:space="preserve"> использованием и охраной земель свободный доступ на Участок.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6.2.7. В случае изменения адреса или иных реквизитов в десятидневный срок направить Арендодателю письменное уведомление об этом. В случае неисполнения данной обязанности Арендатором, заказная корреспонденция, направленная Арендатору по старому почтовому адресу, считается полученной.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6.2.8. Соблюдать специально установленный режим использования земель, не нарушать права других землепользователей.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6.2.9. Не препятствовать юридическим лицам, осуществляющим (на основании существующего решения уполномоченного органа власти) геодезические, геологоразведочные, землеустроительные и другие исследования и изыскания в проведении этих работ.</w:t>
      </w:r>
    </w:p>
    <w:p w:rsidR="0024752D" w:rsidRPr="00637717" w:rsidRDefault="0024752D" w:rsidP="0024752D">
      <w:pPr>
        <w:pStyle w:val="a7"/>
        <w:spacing w:before="0" w:beforeAutospacing="0" w:after="0" w:afterAutospacing="0"/>
        <w:ind w:firstLine="709"/>
        <w:jc w:val="both"/>
      </w:pPr>
      <w:r>
        <w:t xml:space="preserve"> 6.3. </w:t>
      </w:r>
      <w:r w:rsidRPr="00637717">
        <w:t>Арендатор не вправе:</w:t>
      </w:r>
    </w:p>
    <w:p w:rsidR="0024752D" w:rsidRPr="00637717" w:rsidRDefault="0024752D" w:rsidP="0024752D">
      <w:pPr>
        <w:pStyle w:val="a7"/>
        <w:spacing w:before="0" w:beforeAutospacing="0" w:after="0" w:afterAutospacing="0"/>
        <w:jc w:val="both"/>
      </w:pPr>
      <w:r w:rsidRPr="00637717">
        <w:t>- передавать свои права и обязанности по Договору третьему лицу в пределах срока действия Договора;</w:t>
      </w:r>
    </w:p>
    <w:p w:rsidR="0024752D" w:rsidRPr="00637717" w:rsidRDefault="0024752D" w:rsidP="0024752D">
      <w:pPr>
        <w:pStyle w:val="a7"/>
        <w:spacing w:before="0" w:beforeAutospacing="0" w:after="0" w:afterAutospacing="0"/>
        <w:jc w:val="both"/>
      </w:pPr>
      <w:r w:rsidRPr="00637717">
        <w:t>- уступать права и осуществлять перевод долга по обязательствам, возникшим из настоящего Договора.</w:t>
      </w:r>
    </w:p>
    <w:p w:rsidR="00420C80" w:rsidRPr="00880DAD" w:rsidRDefault="00420C80" w:rsidP="00420C80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7. ОТВЕТСТВЕННОСТЬ СТОРОН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7.1. В случае неисполнения одной из сторон (Нарушившая Сторона) должным образом обязательства по Договору (Нарушение), другая Сторона направляет Нарушившей Стороне письменное уведомление, в котором будут изложены с надлежащими подробностями факты, составляющие основу Нарушения. В случае не устранения Нарушения в установленные сроки соответствующая сторона имеет право обратиться в суд. Нарушение, которое может быть устранено в оговоренные Сторонами сроки, не влечёт за собой расторжение Договора.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7.2.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платы, без применения понижающих корректирующих коэффициентов, за календарный год, в котором было выявлено использование земельного участка не по целевому назначению.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7.3.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20C80" w:rsidRPr="00880DAD" w:rsidRDefault="00420C80" w:rsidP="00420C80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8. ОБСТОЯТЕЛЬСТВА НЕПРЕОДОЛИМОЙ СИЛЫ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8.1. Под обстоятельствами непреодолимой силы понимаются форс-мажорные обстоятельства, 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её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880DAD">
        <w:rPr>
          <w:sz w:val="24"/>
          <w:szCs w:val="24"/>
        </w:rPr>
        <w:t>другую</w:t>
      </w:r>
      <w:proofErr w:type="gramEnd"/>
      <w:r w:rsidRPr="00880DAD">
        <w:rPr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трех месяцев или при не устранении последствий этих обстоятельств в течени</w:t>
      </w:r>
      <w:proofErr w:type="gramStart"/>
      <w:r w:rsidRPr="00880DAD">
        <w:rPr>
          <w:sz w:val="24"/>
          <w:szCs w:val="24"/>
        </w:rPr>
        <w:t>и</w:t>
      </w:r>
      <w:proofErr w:type="gramEnd"/>
      <w:r w:rsidRPr="00880DAD">
        <w:rPr>
          <w:sz w:val="24"/>
          <w:szCs w:val="24"/>
        </w:rPr>
        <w:t xml:space="preserve"> трех месяцев, Стороны должны встретиться для выработки взаимоприемлемого решения, связанного с продолжением действия Договора.</w:t>
      </w:r>
    </w:p>
    <w:p w:rsidR="00420C80" w:rsidRPr="00880DAD" w:rsidRDefault="00420C80" w:rsidP="00420C80">
      <w:pPr>
        <w:pStyle w:val="21"/>
        <w:tabs>
          <w:tab w:val="left" w:pos="708"/>
        </w:tabs>
        <w:jc w:val="both"/>
        <w:rPr>
          <w:b/>
          <w:bCs/>
          <w:sz w:val="24"/>
          <w:szCs w:val="24"/>
        </w:rPr>
      </w:pP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9. РАССМОТРЕНИЕ СПОРОВ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9.1. Земельные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20C80" w:rsidRPr="00880DAD" w:rsidRDefault="00420C80" w:rsidP="00420C80">
      <w:pPr>
        <w:pStyle w:val="21"/>
        <w:tabs>
          <w:tab w:val="left" w:pos="708"/>
        </w:tabs>
        <w:rPr>
          <w:b/>
          <w:bCs/>
          <w:sz w:val="24"/>
          <w:szCs w:val="24"/>
        </w:rPr>
      </w:pP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10. ИЗМЕНЕНИЕ, РАСТОРЖЕНИЕ И ПРЕКРАЩЕНИЕ ДОГОВОРА АРЕНДЫ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10.1. Изменения, дополнения и поправки к условиям Договора аренды будут действительны только тогда, когда они сделаны в письменной форме и подписаны уполномоченными представителями договаривающихся Сторон, кроме случаев, упомянутых в Договоре.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10.2. </w:t>
      </w:r>
      <w:proofErr w:type="gramStart"/>
      <w:r w:rsidRPr="00880DAD">
        <w:rPr>
          <w:sz w:val="24"/>
          <w:szCs w:val="24"/>
        </w:rPr>
        <w:t>Договор</w:t>
      </w:r>
      <w:proofErr w:type="gramEnd"/>
      <w:r w:rsidRPr="00880DAD">
        <w:rPr>
          <w:sz w:val="24"/>
          <w:szCs w:val="24"/>
        </w:rPr>
        <w:t xml:space="preserve"> может быть расторгнут по требованию Арендодателя, по решению суда на основании и в порядке, установленном гражданским законодательством, а также в случаях, указанных в п. 5.1.1. 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10.3. При досрочном прекращении Договора Арендатор обязан вернуть Арендодателю Участок в надлежащем состоянии.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10.4. Реорганизация Арендодателя, а также перемена собственника Участка, не являются основанием для одностороннего расторжения Договора. </w:t>
      </w:r>
    </w:p>
    <w:p w:rsidR="00420C80" w:rsidRPr="00880DAD" w:rsidRDefault="00420C80" w:rsidP="00420C80">
      <w:pPr>
        <w:pStyle w:val="21"/>
        <w:tabs>
          <w:tab w:val="left" w:pos="708"/>
        </w:tabs>
        <w:rPr>
          <w:b/>
          <w:bCs/>
          <w:sz w:val="24"/>
          <w:szCs w:val="24"/>
        </w:rPr>
      </w:pP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11. ДОПОЛНИТЕЛЬНЫЕ УСЛОВИЯ ДОГОВОРА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11.1.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аренды, и что лица, подписавшие его, уполномочены на это.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11.2. Настоящий Договор составлен в трех экземплярах, имеющих одинаковую юридическую силу, из которых один экземпляр находится у «Арендодателя»,  второй экземпляр находится у «Арендатора», третий экземпляр направляется </w:t>
      </w:r>
      <w:proofErr w:type="gramStart"/>
      <w:r w:rsidRPr="00880DAD">
        <w:rPr>
          <w:sz w:val="24"/>
          <w:szCs w:val="24"/>
        </w:rPr>
        <w:t>в</w:t>
      </w:r>
      <w:proofErr w:type="gramEnd"/>
      <w:r w:rsidRPr="00880DA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Бобровский</w:t>
      </w:r>
      <w:proofErr w:type="gramEnd"/>
      <w:r>
        <w:rPr>
          <w:sz w:val="24"/>
          <w:szCs w:val="24"/>
        </w:rPr>
        <w:t xml:space="preserve"> межмуниципальный</w:t>
      </w:r>
      <w:r w:rsidRPr="00880DAD">
        <w:rPr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Воронежской области.</w:t>
      </w:r>
    </w:p>
    <w:p w:rsidR="00420C80" w:rsidRPr="00880DAD" w:rsidRDefault="00420C80" w:rsidP="00420C80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12. ЮРИДИЧЕСКИЕ АДРЕСА СТОРОН И ПОДПИСИ СТОРОН</w:t>
      </w: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3"/>
        <w:gridCol w:w="5103"/>
      </w:tblGrid>
      <w:tr w:rsidR="00420C80" w:rsidRPr="00880DAD" w:rsidTr="004E503E">
        <w:tc>
          <w:tcPr>
            <w:tcW w:w="5103" w:type="dxa"/>
            <w:shd w:val="clear" w:color="auto" w:fill="auto"/>
          </w:tcPr>
          <w:p w:rsidR="00420C80" w:rsidRPr="00880DAD" w:rsidRDefault="00420C80" w:rsidP="004E503E">
            <w:pPr>
              <w:pStyle w:val="21"/>
              <w:tabs>
                <w:tab w:val="left" w:pos="708"/>
              </w:tabs>
              <w:rPr>
                <w:sz w:val="24"/>
                <w:szCs w:val="24"/>
              </w:rPr>
            </w:pPr>
            <w:r w:rsidRPr="00880DAD">
              <w:rPr>
                <w:sz w:val="24"/>
                <w:szCs w:val="24"/>
              </w:rPr>
              <w:t>Арендодатель:</w:t>
            </w:r>
          </w:p>
          <w:p w:rsidR="00420C80" w:rsidRPr="0001283D" w:rsidRDefault="00420C80" w:rsidP="004E503E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Бутурлиновского муниципального района Воронежской области</w:t>
            </w:r>
          </w:p>
          <w:p w:rsidR="00420C80" w:rsidRPr="0001283D" w:rsidRDefault="00420C80" w:rsidP="004E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C80" w:rsidRPr="0001283D" w:rsidRDefault="00420C80" w:rsidP="004E503E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397500</w:t>
            </w: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Воронежская область, </w:t>
            </w:r>
          </w:p>
          <w:p w:rsidR="00420C80" w:rsidRPr="0001283D" w:rsidRDefault="00420C80" w:rsidP="004E503E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Бутурлиновка, пл. Воли, 43</w:t>
            </w:r>
          </w:p>
          <w:p w:rsidR="00420C80" w:rsidRPr="0001283D" w:rsidRDefault="00420C80" w:rsidP="004E503E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20C80" w:rsidRPr="0001283D" w:rsidRDefault="00420C80" w:rsidP="004E503E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ИНН </w:t>
            </w:r>
            <w:r w:rsidRPr="006E2772">
              <w:rPr>
                <w:rFonts w:ascii="Times New Roman" w:hAnsi="Times New Roman" w:cs="Times New Roman"/>
                <w:sz w:val="24"/>
                <w:szCs w:val="24"/>
              </w:rPr>
              <w:t>3605002369</w:t>
            </w:r>
          </w:p>
          <w:p w:rsidR="00420C80" w:rsidRPr="0001283D" w:rsidRDefault="00420C80" w:rsidP="004E503E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КПП 360501001</w:t>
            </w:r>
          </w:p>
          <w:p w:rsidR="00420C80" w:rsidRPr="0001283D" w:rsidRDefault="00420C80" w:rsidP="004E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C80" w:rsidRDefault="00420C80" w:rsidP="004E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</w:t>
            </w: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Бутурлиновского</w:t>
            </w:r>
          </w:p>
          <w:p w:rsidR="00420C80" w:rsidRDefault="00420C80" w:rsidP="004E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420C80" w:rsidRPr="0001283D" w:rsidRDefault="00420C80" w:rsidP="004E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C80" w:rsidRPr="0001283D" w:rsidRDefault="00420C80" w:rsidP="004E503E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C80" w:rsidRPr="0001283D" w:rsidRDefault="00420C80" w:rsidP="004E503E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 Бухарина</w:t>
            </w:r>
          </w:p>
          <w:p w:rsidR="00420C80" w:rsidRPr="00880DAD" w:rsidRDefault="00420C80" w:rsidP="004E503E">
            <w:pPr>
              <w:pStyle w:val="aa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DAD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0DAD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   ________________</w:t>
            </w:r>
          </w:p>
        </w:tc>
      </w:tr>
    </w:tbl>
    <w:p w:rsidR="00420C80" w:rsidRPr="00880DAD" w:rsidRDefault="00420C80" w:rsidP="00420C80">
      <w:pPr>
        <w:rPr>
          <w:rFonts w:ascii="Times New Roman" w:hAnsi="Times New Roman" w:cs="Times New Roman"/>
          <w:b/>
          <w:bCs/>
          <w:sz w:val="24"/>
          <w:szCs w:val="24"/>
        </w:rPr>
        <w:sectPr w:rsidR="00420C80" w:rsidRPr="00880DAD" w:rsidSect="00D96729">
          <w:pgSz w:w="11906" w:h="16838"/>
          <w:pgMar w:top="567" w:right="567" w:bottom="567" w:left="1134" w:header="709" w:footer="709" w:gutter="0"/>
          <w:cols w:space="720"/>
        </w:sectPr>
      </w:pPr>
    </w:p>
    <w:p w:rsidR="00420C80" w:rsidRPr="00880DAD" w:rsidRDefault="00420C80" w:rsidP="00420C8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lastRenderedPageBreak/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ДОГОВОРА АРЕНДЫ ПО ЛОТУ №3:</w:t>
      </w:r>
    </w:p>
    <w:p w:rsidR="00420C80" w:rsidRDefault="00420C80" w:rsidP="00420C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C80" w:rsidRDefault="00420C80" w:rsidP="00420C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C80" w:rsidRPr="00880DAD" w:rsidRDefault="00420C80" w:rsidP="00420C80">
      <w:pPr>
        <w:pStyle w:val="a8"/>
        <w:rPr>
          <w:rFonts w:ascii="Times New Roman" w:hAnsi="Times New Roman"/>
          <w:b w:val="0"/>
          <w:sz w:val="24"/>
          <w:szCs w:val="24"/>
        </w:rPr>
      </w:pPr>
      <w:r w:rsidRPr="00880DAD">
        <w:rPr>
          <w:rFonts w:ascii="Times New Roman" w:hAnsi="Times New Roman"/>
          <w:b w:val="0"/>
          <w:sz w:val="24"/>
          <w:szCs w:val="24"/>
        </w:rPr>
        <w:t xml:space="preserve">ДОГОВОР № </w:t>
      </w:r>
      <w:r>
        <w:rPr>
          <w:rFonts w:ascii="Times New Roman" w:hAnsi="Times New Roman"/>
          <w:b w:val="0"/>
          <w:sz w:val="24"/>
          <w:szCs w:val="24"/>
        </w:rPr>
        <w:t>___</w:t>
      </w:r>
      <w:r w:rsidRPr="00880DAD">
        <w:rPr>
          <w:rFonts w:ascii="Times New Roman" w:hAnsi="Times New Roman"/>
          <w:b w:val="0"/>
          <w:sz w:val="24"/>
          <w:szCs w:val="24"/>
        </w:rPr>
        <w:t xml:space="preserve">                             </w:t>
      </w:r>
    </w:p>
    <w:p w:rsidR="00420C80" w:rsidRPr="00880DAD" w:rsidRDefault="00420C80" w:rsidP="00420C8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80DAD">
        <w:rPr>
          <w:rFonts w:ascii="Times New Roman" w:hAnsi="Times New Roman" w:cs="Times New Roman"/>
          <w:bCs/>
          <w:sz w:val="24"/>
          <w:szCs w:val="24"/>
        </w:rPr>
        <w:t xml:space="preserve">аренды земельного участка </w:t>
      </w:r>
    </w:p>
    <w:p w:rsidR="00420C80" w:rsidRPr="00880DAD" w:rsidRDefault="00420C80" w:rsidP="00420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C80" w:rsidRPr="00880DAD" w:rsidRDefault="00420C80" w:rsidP="00420C80">
      <w:pPr>
        <w:pStyle w:val="210"/>
        <w:ind w:right="0"/>
        <w:rPr>
          <w:szCs w:val="24"/>
        </w:rPr>
      </w:pPr>
      <w:r>
        <w:rPr>
          <w:szCs w:val="24"/>
        </w:rPr>
        <w:t>город Бутурлиновка</w:t>
      </w:r>
      <w:r w:rsidRPr="00880DAD">
        <w:rPr>
          <w:szCs w:val="24"/>
        </w:rPr>
        <w:t xml:space="preserve">, Воронежская область, Российская Федерация </w:t>
      </w:r>
    </w:p>
    <w:p w:rsidR="00420C80" w:rsidRPr="00880DAD" w:rsidRDefault="00420C80" w:rsidP="0042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880DAD">
        <w:rPr>
          <w:rFonts w:ascii="Times New Roman" w:hAnsi="Times New Roman" w:cs="Times New Roman"/>
          <w:sz w:val="24"/>
          <w:szCs w:val="24"/>
        </w:rPr>
        <w:t xml:space="preserve"> две тысячи </w:t>
      </w:r>
      <w:r>
        <w:rPr>
          <w:rFonts w:ascii="Times New Roman" w:hAnsi="Times New Roman" w:cs="Times New Roman"/>
          <w:sz w:val="24"/>
          <w:szCs w:val="24"/>
        </w:rPr>
        <w:t>двадцать первого</w:t>
      </w:r>
      <w:r w:rsidRPr="00880DA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20C80" w:rsidRPr="00880DAD" w:rsidRDefault="00420C80" w:rsidP="00420C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C80" w:rsidRPr="00880DAD" w:rsidRDefault="00420C80" w:rsidP="00420C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Бутурлиновского муниципального района Воронежской области, юридический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Воронежская область, г. Бутурлиновка, пл. Воли, дом 43, в лице заместителя главы администрации  Бутурлиновского муниципального района Бухариной Евгении Павловны, </w:t>
      </w:r>
      <w:r w:rsidRPr="00C34D4D">
        <w:rPr>
          <w:rFonts w:ascii="Times New Roman" w:hAnsi="Times New Roman" w:cs="Times New Roman"/>
          <w:sz w:val="24"/>
          <w:szCs w:val="24"/>
        </w:rPr>
        <w:t>действующей на основании доверенности 36 АВ 2967732, выданной 17 апреля 2020 года Мельник Еленой Викторовной, нотариусом нотариального округа Бутурлиновского района Воронежской области,  зарегистрированной в реестре за № 36/134-н/36-2020-1-492,</w:t>
      </w:r>
      <w:r>
        <w:rPr>
          <w:rFonts w:ascii="Times New Roman" w:hAnsi="Times New Roman" w:cs="Times New Roman"/>
          <w:sz w:val="24"/>
          <w:szCs w:val="24"/>
        </w:rPr>
        <w:t xml:space="preserve"> именуемая в дальнейшем «Арендодатель», </w:t>
      </w:r>
      <w:r w:rsidRPr="00880DAD">
        <w:rPr>
          <w:rFonts w:ascii="Times New Roman" w:hAnsi="Times New Roman" w:cs="Times New Roman"/>
          <w:sz w:val="24"/>
          <w:szCs w:val="24"/>
        </w:rPr>
        <w:t xml:space="preserve"> с одной стороны, </w:t>
      </w:r>
      <w:proofErr w:type="gramEnd"/>
    </w:p>
    <w:p w:rsidR="00420C80" w:rsidRPr="00880DAD" w:rsidRDefault="00420C80" w:rsidP="00420C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 xml:space="preserve">и, </w:t>
      </w:r>
      <w:r w:rsidRPr="00880DAD">
        <w:rPr>
          <w:rFonts w:ascii="Times New Roman" w:hAnsi="Times New Roman" w:cs="Times New Roman"/>
          <w:b/>
          <w:sz w:val="24"/>
          <w:szCs w:val="24"/>
        </w:rPr>
        <w:t>____________</w:t>
      </w:r>
      <w:r w:rsidRPr="00880DAD">
        <w:rPr>
          <w:rFonts w:ascii="Times New Roman" w:hAnsi="Times New Roman" w:cs="Times New Roman"/>
          <w:sz w:val="24"/>
          <w:szCs w:val="24"/>
        </w:rPr>
        <w:t>, именуемый в дальнейшем «Арендатор», с другой стороны, составили настоящий договор о нижеследующем:</w:t>
      </w:r>
    </w:p>
    <w:p w:rsidR="00420C80" w:rsidRPr="00880DAD" w:rsidRDefault="00420C80" w:rsidP="00420C80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1. ПРЕДМЕТ И ЦЕЛЬ ДОГОВОРА</w:t>
      </w:r>
    </w:p>
    <w:p w:rsidR="00420C80" w:rsidRPr="007D236D" w:rsidRDefault="00420C80" w:rsidP="00420C8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36D">
        <w:rPr>
          <w:rFonts w:ascii="Times New Roman" w:eastAsia="Times New Roman" w:hAnsi="Times New Roman" w:cs="Times New Roman"/>
          <w:sz w:val="24"/>
          <w:szCs w:val="24"/>
        </w:rPr>
        <w:t xml:space="preserve">1.1. Арендодатель сдает, а Арендатор принимает в аренду земельный участок с кадастровым номером </w:t>
      </w:r>
      <w:r w:rsidR="00661513" w:rsidRPr="00661513">
        <w:rPr>
          <w:rFonts w:ascii="Times New Roman" w:eastAsia="Times New Roman" w:hAnsi="Times New Roman" w:cs="Times New Roman"/>
          <w:sz w:val="24"/>
          <w:szCs w:val="24"/>
        </w:rPr>
        <w:t>36:05:4405004:175, площадью 154372  к</w:t>
      </w:r>
      <w:r w:rsidR="0066151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="00661513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661513">
        <w:rPr>
          <w:rFonts w:ascii="Times New Roman" w:eastAsia="Times New Roman" w:hAnsi="Times New Roman" w:cs="Times New Roman"/>
          <w:sz w:val="24"/>
          <w:szCs w:val="24"/>
        </w:rPr>
        <w:t>, расположенный</w:t>
      </w:r>
      <w:r w:rsidR="00661513" w:rsidRPr="00661513">
        <w:rPr>
          <w:rFonts w:ascii="Times New Roman" w:eastAsia="Times New Roman" w:hAnsi="Times New Roman" w:cs="Times New Roman"/>
          <w:sz w:val="24"/>
          <w:szCs w:val="24"/>
        </w:rPr>
        <w:t>: Воронежская область, Бутурлиновский район, Козловское сельское поселение, юго-восточная часть кадастрового квартала 36:05:4405004, относящ</w:t>
      </w:r>
      <w:r w:rsidR="00661513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661513" w:rsidRPr="00661513">
        <w:rPr>
          <w:rFonts w:ascii="Times New Roman" w:eastAsia="Times New Roman" w:hAnsi="Times New Roman" w:cs="Times New Roman"/>
          <w:sz w:val="24"/>
          <w:szCs w:val="24"/>
        </w:rPr>
        <w:t>ся к категории земель - земли сельскохозяйственного назначения, с разрешенным использованием – сельскохозяйственное использование, для использования в качестве сельскохозяйственных угодий</w:t>
      </w:r>
      <w:r w:rsidR="00661513" w:rsidRPr="007D2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36D">
        <w:rPr>
          <w:rFonts w:ascii="Times New Roman" w:eastAsia="Times New Roman" w:hAnsi="Times New Roman" w:cs="Times New Roman"/>
          <w:sz w:val="24"/>
          <w:szCs w:val="24"/>
        </w:rPr>
        <w:t>(далее Участок).</w:t>
      </w:r>
    </w:p>
    <w:p w:rsidR="00420C80" w:rsidRPr="00880DAD" w:rsidRDefault="00420C80" w:rsidP="00420C80">
      <w:pPr>
        <w:pStyle w:val="ac"/>
        <w:ind w:firstLine="709"/>
        <w:rPr>
          <w:sz w:val="24"/>
          <w:szCs w:val="24"/>
        </w:rPr>
      </w:pPr>
      <w:r w:rsidRPr="00880DAD">
        <w:rPr>
          <w:sz w:val="24"/>
          <w:szCs w:val="24"/>
        </w:rPr>
        <w:t xml:space="preserve">1.2. Участок предоставляется из земель </w:t>
      </w:r>
      <w:r w:rsidRPr="00BA39A6">
        <w:rPr>
          <w:sz w:val="24"/>
          <w:szCs w:val="24"/>
        </w:rPr>
        <w:t>сельскохозяйственного назначения</w:t>
      </w:r>
      <w:r w:rsidRPr="00880DAD">
        <w:rPr>
          <w:sz w:val="24"/>
          <w:szCs w:val="24"/>
        </w:rPr>
        <w:t xml:space="preserve"> для </w:t>
      </w:r>
      <w:r w:rsidRPr="00B41333">
        <w:rPr>
          <w:sz w:val="24"/>
          <w:szCs w:val="24"/>
        </w:rPr>
        <w:t>сельскохозяйственного использования</w:t>
      </w:r>
      <w:r w:rsidRPr="00880DAD">
        <w:rPr>
          <w:sz w:val="24"/>
          <w:szCs w:val="24"/>
        </w:rPr>
        <w:t xml:space="preserve">. </w:t>
      </w:r>
    </w:p>
    <w:p w:rsidR="00420C80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Приведенное описание целей использования Участка является  окончательным и именуется в дальнейшем «Разрешенным использованием».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087C6E">
        <w:rPr>
          <w:sz w:val="24"/>
          <w:szCs w:val="24"/>
        </w:rPr>
        <w:t>1.3. Обременений использования земельного  участка или ограничения его  использования нет.</w:t>
      </w:r>
    </w:p>
    <w:p w:rsidR="00420C80" w:rsidRPr="00880DAD" w:rsidRDefault="00420C80" w:rsidP="00420C8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80DAD">
        <w:rPr>
          <w:rFonts w:ascii="Times New Roman" w:hAnsi="Times New Roman" w:cs="Times New Roman"/>
          <w:sz w:val="24"/>
          <w:szCs w:val="24"/>
        </w:rPr>
        <w:t>. Участок осмотрен Арендатором и признан им удовлетворяющим потребности Арендатора, так что Арендатор не имеет, и не будет иметь в будущем никаких претензий к Арендодателю по качеству и возможности использования Участка.</w:t>
      </w:r>
    </w:p>
    <w:p w:rsidR="00420C80" w:rsidRPr="00880DAD" w:rsidRDefault="00420C80" w:rsidP="00420C80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420C80" w:rsidRPr="00087C6E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2. ОСОБЫЕ УСЛОВИЯ ДОГОВОРА</w:t>
      </w:r>
    </w:p>
    <w:p w:rsidR="00420C80" w:rsidRPr="00880DAD" w:rsidRDefault="00420C80" w:rsidP="0042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80DAD">
        <w:rPr>
          <w:rFonts w:ascii="Times New Roman" w:hAnsi="Times New Roman" w:cs="Times New Roman"/>
          <w:sz w:val="24"/>
          <w:szCs w:val="24"/>
        </w:rPr>
        <w:t xml:space="preserve">. </w:t>
      </w:r>
      <w:r w:rsidRPr="00087C6E">
        <w:rPr>
          <w:rFonts w:ascii="Times New Roman" w:hAnsi="Times New Roman" w:cs="Times New Roman"/>
          <w:sz w:val="24"/>
          <w:szCs w:val="24"/>
        </w:rPr>
        <w:t>Договор субаренды земельного Участка, заключенный на срок более 1 года, а также договор передачи Арендатором своих прав и обязанностей по Договору подлежит государственной регистрации в Бобровском межмуниципальном отделе Управления Федеральной службы государственной регистрации, кадастра и картографии по Воронежской области. Арендатор обязан уведомить Арендодателя о передаче прав и обязанностей по договору третьему лицу после совершения соответствующей сделки в письменной форме.</w:t>
      </w:r>
    </w:p>
    <w:p w:rsidR="00420C80" w:rsidRPr="00880DAD" w:rsidRDefault="00420C80" w:rsidP="00420C8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DAD">
        <w:rPr>
          <w:rFonts w:ascii="Times New Roman" w:hAnsi="Times New Roman" w:cs="Times New Roman"/>
          <w:sz w:val="24"/>
          <w:szCs w:val="24"/>
        </w:rPr>
        <w:t>. Срок действия договора субаренды не превышает срок действия Договора аренды.</w:t>
      </w:r>
    </w:p>
    <w:p w:rsidR="00420C80" w:rsidRPr="00880DAD" w:rsidRDefault="00420C80" w:rsidP="00420C8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80DAD">
        <w:rPr>
          <w:rFonts w:ascii="Times New Roman" w:hAnsi="Times New Roman" w:cs="Times New Roman"/>
          <w:sz w:val="24"/>
          <w:szCs w:val="24"/>
        </w:rPr>
        <w:t>. При досрочном расторжении Договора договор субаренды земельного Участка прекращает свое действие.</w:t>
      </w:r>
    </w:p>
    <w:p w:rsidR="00420C80" w:rsidRPr="00880DAD" w:rsidRDefault="00420C80" w:rsidP="00420C80">
      <w:pPr>
        <w:pStyle w:val="21"/>
        <w:ind w:firstLine="709"/>
        <w:jc w:val="both"/>
        <w:rPr>
          <w:b/>
          <w:bCs/>
          <w:sz w:val="24"/>
          <w:szCs w:val="24"/>
        </w:rPr>
      </w:pPr>
      <w:r w:rsidRPr="00880DAD"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>4</w:t>
      </w:r>
      <w:r w:rsidRPr="00880DAD">
        <w:rPr>
          <w:bCs/>
          <w:sz w:val="24"/>
          <w:szCs w:val="24"/>
        </w:rPr>
        <w:t>.</w:t>
      </w:r>
      <w:r w:rsidRPr="00880DAD">
        <w:rPr>
          <w:sz w:val="24"/>
          <w:szCs w:val="24"/>
        </w:rPr>
        <w:t xml:space="preserve"> Расходы по государственной регистрации Договора, а также изменений и дополнений к нему возлагаются на Арендатора.</w:t>
      </w:r>
      <w:r w:rsidRPr="00880DAD">
        <w:rPr>
          <w:b/>
          <w:bCs/>
          <w:sz w:val="24"/>
          <w:szCs w:val="24"/>
        </w:rPr>
        <w:t xml:space="preserve">                </w:t>
      </w:r>
    </w:p>
    <w:p w:rsidR="00420C80" w:rsidRPr="00880DAD" w:rsidRDefault="00420C80" w:rsidP="00420C8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80DAD">
        <w:rPr>
          <w:rFonts w:ascii="Times New Roman" w:hAnsi="Times New Roman" w:cs="Times New Roman"/>
          <w:sz w:val="24"/>
          <w:szCs w:val="24"/>
        </w:rPr>
        <w:t xml:space="preserve">. Договор вступает в силу </w:t>
      </w:r>
      <w:proofErr w:type="gramStart"/>
      <w:r w:rsidRPr="00880D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0DAD">
        <w:rPr>
          <w:rFonts w:ascii="Times New Roman" w:hAnsi="Times New Roman" w:cs="Times New Roman"/>
          <w:sz w:val="24"/>
          <w:szCs w:val="24"/>
        </w:rPr>
        <w:t xml:space="preserve"> даты его государственной регистрации в </w:t>
      </w:r>
      <w:r>
        <w:rPr>
          <w:rFonts w:ascii="Times New Roman" w:hAnsi="Times New Roman" w:cs="Times New Roman"/>
          <w:sz w:val="24"/>
          <w:szCs w:val="24"/>
        </w:rPr>
        <w:t xml:space="preserve">Бобровском межмуниципальном </w:t>
      </w:r>
      <w:r w:rsidRPr="00880DAD">
        <w:rPr>
          <w:rFonts w:ascii="Times New Roman" w:hAnsi="Times New Roman" w:cs="Times New Roman"/>
          <w:sz w:val="24"/>
          <w:szCs w:val="24"/>
        </w:rPr>
        <w:t>отделе Управления Федеральной службы государственной регистрации, кадастра и картографии по Воронежской области.</w:t>
      </w:r>
    </w:p>
    <w:p w:rsidR="00420C80" w:rsidRPr="00880DAD" w:rsidRDefault="00420C80" w:rsidP="00420C80">
      <w:pPr>
        <w:pStyle w:val="21"/>
        <w:rPr>
          <w:b/>
          <w:bCs/>
          <w:sz w:val="24"/>
          <w:szCs w:val="24"/>
        </w:rPr>
      </w:pPr>
    </w:p>
    <w:p w:rsidR="00420C80" w:rsidRPr="00880DAD" w:rsidRDefault="00420C80" w:rsidP="00420C80">
      <w:pPr>
        <w:pStyle w:val="21"/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3. СРОК ДЕЙСТВИЯ ДОГОВОРА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3.1.  Настоящий договор заключается сроком на </w:t>
      </w:r>
      <w:r w:rsidR="00916614">
        <w:rPr>
          <w:sz w:val="24"/>
          <w:szCs w:val="24"/>
        </w:rPr>
        <w:t>49</w:t>
      </w:r>
      <w:r>
        <w:rPr>
          <w:sz w:val="24"/>
          <w:szCs w:val="24"/>
        </w:rPr>
        <w:t xml:space="preserve"> (</w:t>
      </w:r>
      <w:r w:rsidR="00916614">
        <w:rPr>
          <w:sz w:val="24"/>
          <w:szCs w:val="24"/>
        </w:rPr>
        <w:t>сорок девять</w:t>
      </w:r>
      <w:r>
        <w:rPr>
          <w:sz w:val="24"/>
          <w:szCs w:val="24"/>
        </w:rPr>
        <w:t>) лет</w:t>
      </w:r>
      <w:r w:rsidRPr="00880DAD">
        <w:rPr>
          <w:sz w:val="24"/>
          <w:szCs w:val="24"/>
        </w:rPr>
        <w:t>:</w:t>
      </w:r>
      <w:r>
        <w:rPr>
          <w:sz w:val="24"/>
          <w:szCs w:val="24"/>
        </w:rPr>
        <w:t xml:space="preserve"> с __.__.2021 года по __.__.20</w:t>
      </w:r>
      <w:r w:rsidR="00916614">
        <w:rPr>
          <w:sz w:val="24"/>
          <w:szCs w:val="24"/>
        </w:rPr>
        <w:t>70</w:t>
      </w:r>
      <w:r w:rsidRPr="00880DAD">
        <w:rPr>
          <w:sz w:val="24"/>
          <w:szCs w:val="24"/>
        </w:rPr>
        <w:t xml:space="preserve"> год.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     </w:t>
      </w:r>
    </w:p>
    <w:p w:rsidR="00420C80" w:rsidRPr="00880DAD" w:rsidRDefault="00420C80" w:rsidP="00420C80">
      <w:pPr>
        <w:pStyle w:val="ac"/>
        <w:jc w:val="center"/>
        <w:rPr>
          <w:sz w:val="24"/>
          <w:szCs w:val="24"/>
        </w:rPr>
      </w:pPr>
      <w:r w:rsidRPr="00880DAD">
        <w:rPr>
          <w:b/>
          <w:bCs/>
          <w:sz w:val="24"/>
          <w:szCs w:val="24"/>
        </w:rPr>
        <w:lastRenderedPageBreak/>
        <w:t>4. РАЗМЕР И УСЛОВИЯ ВНЕСЕНИЯ АРЕНДНОЙ ПЛАТЫ</w:t>
      </w:r>
    </w:p>
    <w:p w:rsidR="00420C80" w:rsidRPr="00880DAD" w:rsidRDefault="00420C80" w:rsidP="0042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4.1. Размер ежегодной  арендной платы за земельный участок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DAD">
        <w:rPr>
          <w:rFonts w:ascii="Times New Roman" w:hAnsi="Times New Roman" w:cs="Times New Roman"/>
          <w:sz w:val="24"/>
          <w:szCs w:val="24"/>
        </w:rPr>
        <w:t xml:space="preserve">_____(__________) </w:t>
      </w:r>
      <w:proofErr w:type="gramEnd"/>
      <w:r w:rsidRPr="00880DAD">
        <w:rPr>
          <w:rFonts w:ascii="Times New Roman" w:hAnsi="Times New Roman" w:cs="Times New Roman"/>
          <w:sz w:val="24"/>
          <w:szCs w:val="24"/>
        </w:rPr>
        <w:t xml:space="preserve">рублей 00 копеек. </w:t>
      </w:r>
    </w:p>
    <w:p w:rsidR="00420C80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4.2. </w:t>
      </w:r>
      <w:r w:rsidRPr="00FF3378">
        <w:rPr>
          <w:sz w:val="24"/>
          <w:szCs w:val="24"/>
        </w:rPr>
        <w:t xml:space="preserve">Арендная плата за использование земельного участка уплачивается Арендатором равными частями дважды в год: не позднее 15 сентября и 15 ноября текущего года. Арендатор в течение 10 дней после уплаты </w:t>
      </w:r>
      <w:proofErr w:type="gramStart"/>
      <w:r w:rsidRPr="00FF3378">
        <w:rPr>
          <w:sz w:val="24"/>
          <w:szCs w:val="24"/>
        </w:rPr>
        <w:t>предоставляет Арендодателю документы</w:t>
      </w:r>
      <w:proofErr w:type="gramEnd"/>
      <w:r w:rsidRPr="00FF3378">
        <w:rPr>
          <w:sz w:val="24"/>
          <w:szCs w:val="24"/>
        </w:rPr>
        <w:t xml:space="preserve"> (сведения) об уплате арендной платы.    </w:t>
      </w:r>
    </w:p>
    <w:p w:rsidR="00420C80" w:rsidRPr="00FF3378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0714B3">
        <w:rPr>
          <w:sz w:val="24"/>
          <w:szCs w:val="24"/>
        </w:rPr>
        <w:t xml:space="preserve">4.3. Арендная плата по Договору вносится Арендатором путем перечисления суммы по следующим реквизитам: ПОЛУЧАТЕЛЬ: </w:t>
      </w:r>
      <w:proofErr w:type="gramStart"/>
      <w:r w:rsidRPr="000714B3">
        <w:rPr>
          <w:sz w:val="24"/>
          <w:szCs w:val="24"/>
        </w:rPr>
        <w:t>УФК по Воронежской области (администрация Бутурлиновского муниципального района Воронежской области (л/</w:t>
      </w:r>
      <w:proofErr w:type="spellStart"/>
      <w:r w:rsidRPr="000714B3">
        <w:rPr>
          <w:sz w:val="24"/>
          <w:szCs w:val="24"/>
        </w:rPr>
        <w:t>сч</w:t>
      </w:r>
      <w:proofErr w:type="spellEnd"/>
      <w:r w:rsidRPr="000714B3">
        <w:rPr>
          <w:sz w:val="24"/>
          <w:szCs w:val="24"/>
        </w:rPr>
        <w:t xml:space="preserve"> 04313032240)</w:t>
      </w:r>
      <w:r w:rsidRPr="00623E8C">
        <w:rPr>
          <w:sz w:val="24"/>
          <w:szCs w:val="24"/>
        </w:rPr>
        <w:t>, ИНН 3605002369, КПП 360501001, Казначейский счет № 03100643000000013100</w:t>
      </w:r>
      <w:r>
        <w:rPr>
          <w:sz w:val="24"/>
          <w:szCs w:val="24"/>
        </w:rPr>
        <w:t xml:space="preserve">, </w:t>
      </w:r>
      <w:r w:rsidRPr="00623E8C">
        <w:rPr>
          <w:sz w:val="24"/>
          <w:szCs w:val="24"/>
        </w:rPr>
        <w:t>Единый казначейский счет № 40102810945370000023</w:t>
      </w:r>
      <w:r>
        <w:rPr>
          <w:sz w:val="24"/>
          <w:szCs w:val="24"/>
        </w:rPr>
        <w:t>, наименование банка:</w:t>
      </w:r>
      <w:proofErr w:type="gramEnd"/>
      <w:r>
        <w:rPr>
          <w:sz w:val="24"/>
          <w:szCs w:val="24"/>
        </w:rPr>
        <w:t xml:space="preserve"> </w:t>
      </w:r>
      <w:r w:rsidRPr="00623E8C">
        <w:rPr>
          <w:sz w:val="24"/>
          <w:szCs w:val="24"/>
        </w:rPr>
        <w:t>ОТДЕЛЕНИЕ ВОРОНЕЖ БАНКА РОССИИ//УФК по Воронежской области г.</w:t>
      </w:r>
      <w:r w:rsidR="00E464B7">
        <w:rPr>
          <w:sz w:val="24"/>
          <w:szCs w:val="24"/>
        </w:rPr>
        <w:t xml:space="preserve"> </w:t>
      </w:r>
      <w:r w:rsidRPr="00623E8C">
        <w:rPr>
          <w:sz w:val="24"/>
          <w:szCs w:val="24"/>
        </w:rPr>
        <w:t>Воронеж</w:t>
      </w:r>
      <w:r>
        <w:rPr>
          <w:sz w:val="24"/>
          <w:szCs w:val="24"/>
        </w:rPr>
        <w:t xml:space="preserve">, </w:t>
      </w:r>
      <w:r w:rsidRPr="00623E8C">
        <w:rPr>
          <w:sz w:val="24"/>
          <w:szCs w:val="24"/>
        </w:rPr>
        <w:t>БИК 012007084</w:t>
      </w:r>
      <w:r>
        <w:rPr>
          <w:sz w:val="24"/>
          <w:szCs w:val="24"/>
        </w:rPr>
        <w:t xml:space="preserve">, </w:t>
      </w:r>
      <w:r w:rsidRPr="00514253">
        <w:rPr>
          <w:sz w:val="24"/>
          <w:szCs w:val="24"/>
        </w:rPr>
        <w:t xml:space="preserve">КБК  914 1 11 05013 </w:t>
      </w:r>
      <w:r>
        <w:rPr>
          <w:sz w:val="24"/>
          <w:szCs w:val="24"/>
        </w:rPr>
        <w:t>05</w:t>
      </w:r>
      <w:r w:rsidRPr="00514253">
        <w:rPr>
          <w:sz w:val="24"/>
          <w:szCs w:val="24"/>
        </w:rPr>
        <w:t xml:space="preserve"> 0000 120, ОКТМО – </w:t>
      </w:r>
      <w:r>
        <w:rPr>
          <w:sz w:val="24"/>
          <w:szCs w:val="24"/>
        </w:rPr>
        <w:t>206084</w:t>
      </w:r>
      <w:r w:rsidR="00E464B7">
        <w:rPr>
          <w:sz w:val="24"/>
          <w:szCs w:val="24"/>
        </w:rPr>
        <w:t>48</w:t>
      </w:r>
      <w:r w:rsidRPr="00514253">
        <w:rPr>
          <w:sz w:val="24"/>
          <w:szCs w:val="24"/>
        </w:rPr>
        <w:t>, наименование платежа – за аренду земельного участка</w:t>
      </w:r>
      <w:r>
        <w:rPr>
          <w:sz w:val="24"/>
          <w:szCs w:val="24"/>
        </w:rPr>
        <w:t xml:space="preserve"> по договору №___ от </w:t>
      </w:r>
      <w:proofErr w:type="spellStart"/>
      <w:r>
        <w:rPr>
          <w:sz w:val="24"/>
          <w:szCs w:val="24"/>
        </w:rPr>
        <w:t>__.__.__г</w:t>
      </w:r>
      <w:proofErr w:type="spellEnd"/>
      <w:r>
        <w:rPr>
          <w:sz w:val="24"/>
          <w:szCs w:val="24"/>
        </w:rPr>
        <w:t xml:space="preserve"> за период. </w:t>
      </w:r>
      <w:r w:rsidRPr="00514253">
        <w:rPr>
          <w:sz w:val="24"/>
          <w:szCs w:val="24"/>
        </w:rPr>
        <w:t xml:space="preserve"> </w:t>
      </w:r>
    </w:p>
    <w:p w:rsidR="00420C80" w:rsidRPr="00880DAD" w:rsidRDefault="00420C80" w:rsidP="00420C80">
      <w:pPr>
        <w:pStyle w:val="23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4.4</w:t>
      </w:r>
      <w:r w:rsidRPr="00880DAD">
        <w:rPr>
          <w:sz w:val="24"/>
          <w:szCs w:val="24"/>
        </w:rPr>
        <w:t>.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</w:t>
      </w:r>
      <w:r>
        <w:rPr>
          <w:sz w:val="24"/>
          <w:szCs w:val="24"/>
        </w:rPr>
        <w:t>ем неустойки (пени) в размере 0,</w:t>
      </w:r>
      <w:r w:rsidRPr="00880DAD">
        <w:rPr>
          <w:sz w:val="24"/>
          <w:szCs w:val="24"/>
        </w:rPr>
        <w:t>1% от неуплаченной суммы арендной платы за каждый день просрочки.</w:t>
      </w:r>
    </w:p>
    <w:p w:rsidR="00420C80" w:rsidRPr="00880DAD" w:rsidRDefault="00420C80" w:rsidP="00420C8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880DAD">
        <w:rPr>
          <w:rFonts w:ascii="Times New Roman" w:hAnsi="Times New Roman" w:cs="Times New Roman"/>
          <w:sz w:val="24"/>
          <w:szCs w:val="24"/>
        </w:rPr>
        <w:t>. Неиспользование Участка Арендатором не может служить основанием не внесения арендной   платы.</w:t>
      </w:r>
    </w:p>
    <w:p w:rsidR="00420C80" w:rsidRPr="00880DAD" w:rsidRDefault="00420C80" w:rsidP="00420C8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880DAD">
        <w:rPr>
          <w:b w:val="0"/>
          <w:sz w:val="24"/>
          <w:szCs w:val="24"/>
        </w:rPr>
        <w:t>4.</w:t>
      </w:r>
      <w:r>
        <w:rPr>
          <w:b w:val="0"/>
          <w:sz w:val="24"/>
          <w:szCs w:val="24"/>
        </w:rPr>
        <w:t>6</w:t>
      </w:r>
      <w:r w:rsidRPr="00880DAD">
        <w:rPr>
          <w:b w:val="0"/>
          <w:sz w:val="24"/>
          <w:szCs w:val="24"/>
        </w:rPr>
        <w:t>.</w:t>
      </w:r>
      <w:r w:rsidRPr="00880DAD">
        <w:rPr>
          <w:sz w:val="24"/>
          <w:szCs w:val="24"/>
        </w:rPr>
        <w:t xml:space="preserve"> </w:t>
      </w:r>
      <w:proofErr w:type="gramStart"/>
      <w:r w:rsidRPr="00880DAD">
        <w:rPr>
          <w:b w:val="0"/>
          <w:sz w:val="24"/>
          <w:szCs w:val="24"/>
        </w:rPr>
        <w:t>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области, утверждающих результаты государственной кадастровой оценки земель различных категорий в Воронежской области,</w:t>
      </w:r>
      <w:r w:rsidRPr="00880DAD">
        <w:rPr>
          <w:sz w:val="24"/>
          <w:szCs w:val="24"/>
        </w:rPr>
        <w:t xml:space="preserve"> </w:t>
      </w:r>
      <w:r w:rsidRPr="00880DAD">
        <w:rPr>
          <w:b w:val="0"/>
          <w:sz w:val="24"/>
          <w:szCs w:val="24"/>
        </w:rPr>
        <w:t>в случае перевода земельного участка из одной категории в другую и изменения вида разрешенного использования земельного участка, а также в связи с проведением рыночной оценки стоимости земельного участка, но</w:t>
      </w:r>
      <w:proofErr w:type="gramEnd"/>
      <w:r w:rsidRPr="00880DAD">
        <w:rPr>
          <w:b w:val="0"/>
          <w:sz w:val="24"/>
          <w:szCs w:val="24"/>
        </w:rPr>
        <w:t xml:space="preserve"> не чаще одного раза в год.</w:t>
      </w:r>
    </w:p>
    <w:p w:rsidR="00420C80" w:rsidRPr="00880DAD" w:rsidRDefault="00420C80" w:rsidP="00420C80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5. ПРАВА И ОБЯЗАННОСТИ АРЕНДОДАТЕЛЯ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5.1. Арендодатель имеет право: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5.1.1. досрочно расторгнуть настоящий Договор в случае: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систематического не внесения арендной платы, более двух сроков подряд;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использования земельного Участка не в соответствии с разрешенным использованием;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использования Участка способами, ухудшающими экологическую обстановку и качественные характеристики Участка;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   в иных предусмотренных действующим законодательством случаях.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5.1.2. На беспрепятственный доступ на территорию арендуемого земельного участка с целью его осмотра на предмет соблюдения условий Договора и в целях </w:t>
      </w:r>
      <w:proofErr w:type="gramStart"/>
      <w:r w:rsidRPr="00880DAD">
        <w:rPr>
          <w:sz w:val="24"/>
          <w:szCs w:val="24"/>
        </w:rPr>
        <w:t>контроля за</w:t>
      </w:r>
      <w:proofErr w:type="gramEnd"/>
      <w:r w:rsidRPr="00880DAD">
        <w:rPr>
          <w:sz w:val="24"/>
          <w:szCs w:val="24"/>
        </w:rPr>
        <w:t xml:space="preserve"> использованием и охраной земель Арендатором.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5.1.3.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 Арендодатель обязан: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5.2.1. Выполнять в полном объеме все условия Договора.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5.2.2. Передать Арендатору земельный участок в состоянии, соответствующем условиям Договора.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5.2.3.Не вмешиваться в хозяйственную деятельность Арендатора, если она не противоречит условиям Договора и земельному законодательству Российской Федерации.</w:t>
      </w:r>
    </w:p>
    <w:p w:rsidR="00420C80" w:rsidRPr="00880DAD" w:rsidRDefault="00420C80" w:rsidP="00420C80">
      <w:pPr>
        <w:pStyle w:val="21"/>
        <w:tabs>
          <w:tab w:val="clear" w:pos="4428"/>
          <w:tab w:val="left" w:pos="2865"/>
        </w:tabs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     </w:t>
      </w:r>
      <w:r w:rsidRPr="00880DAD">
        <w:rPr>
          <w:sz w:val="24"/>
          <w:szCs w:val="24"/>
        </w:rPr>
        <w:tab/>
      </w: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6. ПРАВА И ОБЯЗАННОСТИ АРЕНДАТОРА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6.1. Арендатор имеет право: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6.1.1. Использовать Участок в соответствии с условиями его предоставления.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 Арендатор обязан: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6.2.1.Эффективно использовать полученный в аренду земельный участок в соответствии с его целевым назначением.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lastRenderedPageBreak/>
        <w:t xml:space="preserve">6.2.2. В десятидневный срок </w:t>
      </w:r>
      <w:proofErr w:type="gramStart"/>
      <w:r w:rsidRPr="00880DAD">
        <w:rPr>
          <w:sz w:val="24"/>
          <w:szCs w:val="24"/>
        </w:rPr>
        <w:t>с даты подписания</w:t>
      </w:r>
      <w:proofErr w:type="gramEnd"/>
      <w:r w:rsidRPr="00880DAD">
        <w:rPr>
          <w:sz w:val="24"/>
          <w:szCs w:val="24"/>
        </w:rPr>
        <w:t xml:space="preserve"> Договора обратиться с заявлением о государственной регистрации в соответствующий орган юстиции в порядке, установленным федеральным законом. В случае отсутствия государственной регистрации настоящего Договора аренды по истечении 2-х месяцев с момента его подписания, наличия задолженности по арендной плате, Арендодатель имеет право взыскать с Арендатора суммы неосновательного обогащения, равные размеру арендной платы, а также проценты за пользование чужими денежными средствами в соответствии со ст. 395, 1107 ГК РФ.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6.2.3.   Своевременно в соответствии с Договором вносить арендную плату в установленные договором сроки, </w:t>
      </w:r>
      <w:proofErr w:type="gramStart"/>
      <w:r w:rsidRPr="00880DAD">
        <w:rPr>
          <w:sz w:val="24"/>
          <w:szCs w:val="24"/>
        </w:rPr>
        <w:t>предоставлять Арендодателю документы</w:t>
      </w:r>
      <w:proofErr w:type="gramEnd"/>
      <w:r w:rsidRPr="00880DAD">
        <w:rPr>
          <w:sz w:val="24"/>
          <w:szCs w:val="24"/>
        </w:rPr>
        <w:t xml:space="preserve"> (сведения) об уплате арендной платы.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6.2.4. Не допускать ухудшения экологической обстановки на арендуемом Участке и прилегающих территориях в результате своей хозяйственной деятельности.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6.2.5. После окончания срока действия Договора передать Участок Арендодателю в состоянии и качестве не хуже первоначального.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6.2.6.  Обеспечивать представителям Арендодателя, органам государственного </w:t>
      </w:r>
      <w:proofErr w:type="gramStart"/>
      <w:r w:rsidRPr="00880DAD">
        <w:rPr>
          <w:sz w:val="24"/>
          <w:szCs w:val="24"/>
        </w:rPr>
        <w:t>контроля за</w:t>
      </w:r>
      <w:proofErr w:type="gramEnd"/>
      <w:r w:rsidRPr="00880DAD">
        <w:rPr>
          <w:sz w:val="24"/>
          <w:szCs w:val="24"/>
        </w:rPr>
        <w:t xml:space="preserve"> использованием и охраной земель свободный доступ на Участок.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6.2.7. В случае изменения адреса или иных реквизитов в десятидневный срок направить Арендодателю письменное уведомление об этом. В случае неисполнения данной обязанности Арендатором, заказная корреспонденция, направленная Арендатору по старому почтовому адресу, считается полученной.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6.2.8. Соблюдать специально установленный режим использования земель, не нарушать права других землепользователей.</w:t>
      </w:r>
    </w:p>
    <w:p w:rsidR="00420C80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6.2.9. Не препятствовать юридическим лицам, осуществляющим (на основании существующего решения уполномоченного органа власти) геодезические, геологоразведочные, землеустроительные и другие исследования и изыскания в проведении этих работ.</w:t>
      </w:r>
    </w:p>
    <w:p w:rsidR="005F2096" w:rsidRPr="00637717" w:rsidRDefault="005F2096" w:rsidP="005F2096">
      <w:pPr>
        <w:pStyle w:val="a7"/>
        <w:spacing w:before="0" w:beforeAutospacing="0" w:after="0" w:afterAutospacing="0"/>
        <w:ind w:firstLine="709"/>
        <w:jc w:val="both"/>
      </w:pPr>
      <w:r>
        <w:t xml:space="preserve">6.3. </w:t>
      </w:r>
      <w:r w:rsidRPr="00637717">
        <w:t>Арендатор не вправе:</w:t>
      </w:r>
    </w:p>
    <w:p w:rsidR="005F2096" w:rsidRPr="00637717" w:rsidRDefault="005F2096" w:rsidP="005F2096">
      <w:pPr>
        <w:pStyle w:val="a7"/>
        <w:spacing w:before="0" w:beforeAutospacing="0" w:after="0" w:afterAutospacing="0"/>
        <w:jc w:val="both"/>
      </w:pPr>
      <w:r w:rsidRPr="00637717">
        <w:t>- передавать свои права и обязанности по Договору третьему лицу в пределах срока действия Договора;</w:t>
      </w:r>
    </w:p>
    <w:p w:rsidR="005F2096" w:rsidRPr="00880DAD" w:rsidRDefault="005F2096" w:rsidP="005F2096">
      <w:pPr>
        <w:pStyle w:val="a7"/>
        <w:spacing w:before="0" w:beforeAutospacing="0" w:after="0" w:afterAutospacing="0"/>
        <w:jc w:val="both"/>
      </w:pPr>
      <w:r w:rsidRPr="00637717">
        <w:t>- уступать права и осуществлять перевод долга по обязательствам, возникшим из настоящего Договора.</w:t>
      </w:r>
    </w:p>
    <w:p w:rsidR="00420C80" w:rsidRPr="00880DAD" w:rsidRDefault="00420C80" w:rsidP="00420C80">
      <w:pPr>
        <w:pStyle w:val="21"/>
        <w:tabs>
          <w:tab w:val="left" w:pos="708"/>
        </w:tabs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     </w:t>
      </w: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7. ОТВЕТСТВЕННОСТЬ СТОРОН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7.1. В случае неисполнения одной из сторон (Нарушившая Сторона) должным образом обязательства по Договору (Нарушение), другая Сторона направляет Нарушившей Стороне письменное уведомление, в котором будут изложены с надлежащими подробностями факты, составляющие основу Нарушения. В случае не устранения Нарушения в установленные сроки соответствующая сторона имеет право обратиться в суд. Нарушение, которое может быть устранено в оговоренные Сторонами сроки, не влечёт за собой расторжение Договора.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7.2.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платы, без применения понижающих корректирующих коэффициентов, за календарный год, в котором было выявлено использование земельного участка не по целевому назначению.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7.3.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20C80" w:rsidRPr="00880DAD" w:rsidRDefault="00420C80" w:rsidP="00420C80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8. ОБСТОЯТЕЛЬСТВА НЕПРЕОДОЛИМОЙ СИЛЫ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8.1. Под обстоятельствами непреодолимой силы понимаются форс-мажорные обстоятельства, 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её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880DAD">
        <w:rPr>
          <w:sz w:val="24"/>
          <w:szCs w:val="24"/>
        </w:rPr>
        <w:t>другую</w:t>
      </w:r>
      <w:proofErr w:type="gramEnd"/>
      <w:r w:rsidRPr="00880DAD">
        <w:rPr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трех месяцев или при не устранении последствий этих обстоятельств в течени</w:t>
      </w:r>
      <w:proofErr w:type="gramStart"/>
      <w:r w:rsidRPr="00880DAD">
        <w:rPr>
          <w:sz w:val="24"/>
          <w:szCs w:val="24"/>
        </w:rPr>
        <w:t>и</w:t>
      </w:r>
      <w:proofErr w:type="gramEnd"/>
      <w:r w:rsidRPr="00880DAD">
        <w:rPr>
          <w:sz w:val="24"/>
          <w:szCs w:val="24"/>
        </w:rPr>
        <w:t xml:space="preserve"> трех месяцев, Стороны должны встретиться для выработки взаимоприемлемого решения, связанного с продолжением действия Договора.</w:t>
      </w:r>
    </w:p>
    <w:p w:rsidR="00420C80" w:rsidRPr="00880DAD" w:rsidRDefault="00420C80" w:rsidP="00420C80">
      <w:pPr>
        <w:pStyle w:val="21"/>
        <w:tabs>
          <w:tab w:val="left" w:pos="708"/>
        </w:tabs>
        <w:jc w:val="both"/>
        <w:rPr>
          <w:b/>
          <w:bCs/>
          <w:sz w:val="24"/>
          <w:szCs w:val="24"/>
        </w:rPr>
      </w:pP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9. РАССМОТРЕНИЕ СПОРОВ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9.1. Земельные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20C80" w:rsidRPr="00880DAD" w:rsidRDefault="00420C80" w:rsidP="00420C80">
      <w:pPr>
        <w:pStyle w:val="21"/>
        <w:tabs>
          <w:tab w:val="left" w:pos="708"/>
        </w:tabs>
        <w:rPr>
          <w:b/>
          <w:bCs/>
          <w:sz w:val="24"/>
          <w:szCs w:val="24"/>
        </w:rPr>
      </w:pP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10. ИЗМЕНЕНИЕ, РАСТОРЖЕНИЕ И ПРЕКРАЩЕНИЕ ДОГОВОРА АРЕНДЫ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10.1. Изменения, дополнения и поправки к условиям Договора аренды будут действительны только тогда, когда они сделаны в письменной форме и подписаны уполномоченными представителями договаривающихся Сторон, кроме случаев, упомянутых в Договоре.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10.2. </w:t>
      </w:r>
      <w:proofErr w:type="gramStart"/>
      <w:r w:rsidRPr="00880DAD">
        <w:rPr>
          <w:sz w:val="24"/>
          <w:szCs w:val="24"/>
        </w:rPr>
        <w:t>Договор</w:t>
      </w:r>
      <w:proofErr w:type="gramEnd"/>
      <w:r w:rsidRPr="00880DAD">
        <w:rPr>
          <w:sz w:val="24"/>
          <w:szCs w:val="24"/>
        </w:rPr>
        <w:t xml:space="preserve"> может быть расторгнут по требованию Арендодателя, по решению суда на основании и в порядке, установленном гражданским законодательством, а также в случаях, указанных в п. 5.1.1. 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10.3. При досрочном прекращении Договора Арендатор обязан вернуть Арендодателю Участок в надлежащем состоянии.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10.4. Реорганизация Арендодателя, а также перемена собственника Участка, не являются основанием для одностороннего расторжения Договора. </w:t>
      </w:r>
    </w:p>
    <w:p w:rsidR="00420C80" w:rsidRPr="00880DAD" w:rsidRDefault="00420C80" w:rsidP="00420C80">
      <w:pPr>
        <w:pStyle w:val="21"/>
        <w:tabs>
          <w:tab w:val="left" w:pos="708"/>
        </w:tabs>
        <w:rPr>
          <w:b/>
          <w:bCs/>
          <w:sz w:val="24"/>
          <w:szCs w:val="24"/>
        </w:rPr>
      </w:pP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11. ДОПОЛНИТЕЛЬНЫЕ УСЛОВИЯ ДОГОВОРА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11.1.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аренды, и что лица, подписавшие его, уполномочены на это.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11.2. Настоящий Договор составлен в трех экземплярах, имеющих одинаковую юридическую силу, из которых один экземпляр находится у «Арендодателя»,  второй экземпляр находится у «Арендатора», третий экземпляр направляется </w:t>
      </w:r>
      <w:proofErr w:type="gramStart"/>
      <w:r w:rsidRPr="00880DAD">
        <w:rPr>
          <w:sz w:val="24"/>
          <w:szCs w:val="24"/>
        </w:rPr>
        <w:t>в</w:t>
      </w:r>
      <w:proofErr w:type="gramEnd"/>
      <w:r w:rsidRPr="00880DA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Бобровский</w:t>
      </w:r>
      <w:proofErr w:type="gramEnd"/>
      <w:r>
        <w:rPr>
          <w:sz w:val="24"/>
          <w:szCs w:val="24"/>
        </w:rPr>
        <w:t xml:space="preserve"> межмуниципальный</w:t>
      </w:r>
      <w:r w:rsidRPr="00880DAD">
        <w:rPr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Воронежской области.</w:t>
      </w:r>
    </w:p>
    <w:p w:rsidR="00420C80" w:rsidRPr="00880DAD" w:rsidRDefault="00420C80" w:rsidP="00420C80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12. ЮРИДИЧЕСКИЕ АДРЕСА СТОРОН И ПОДПИСИ СТОРОН</w:t>
      </w: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3"/>
        <w:gridCol w:w="5103"/>
      </w:tblGrid>
      <w:tr w:rsidR="00420C80" w:rsidRPr="00880DAD" w:rsidTr="004E503E">
        <w:tc>
          <w:tcPr>
            <w:tcW w:w="5103" w:type="dxa"/>
            <w:shd w:val="clear" w:color="auto" w:fill="auto"/>
          </w:tcPr>
          <w:p w:rsidR="00420C80" w:rsidRPr="00880DAD" w:rsidRDefault="00420C80" w:rsidP="004E503E">
            <w:pPr>
              <w:pStyle w:val="21"/>
              <w:tabs>
                <w:tab w:val="left" w:pos="708"/>
              </w:tabs>
              <w:rPr>
                <w:sz w:val="24"/>
                <w:szCs w:val="24"/>
              </w:rPr>
            </w:pPr>
            <w:r w:rsidRPr="00880DAD">
              <w:rPr>
                <w:sz w:val="24"/>
                <w:szCs w:val="24"/>
              </w:rPr>
              <w:t>Арендодатель:</w:t>
            </w:r>
          </w:p>
          <w:p w:rsidR="00420C80" w:rsidRPr="0001283D" w:rsidRDefault="00420C80" w:rsidP="004E503E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Бутурлиновского муниципального района Воронежской области</w:t>
            </w:r>
          </w:p>
          <w:p w:rsidR="00420C80" w:rsidRPr="0001283D" w:rsidRDefault="00420C80" w:rsidP="004E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C80" w:rsidRPr="0001283D" w:rsidRDefault="00420C80" w:rsidP="004E503E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397500</w:t>
            </w: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Воронежская область, </w:t>
            </w:r>
          </w:p>
          <w:p w:rsidR="00420C80" w:rsidRPr="0001283D" w:rsidRDefault="00420C80" w:rsidP="004E503E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Бутурлиновка, пл. Воли, 43</w:t>
            </w:r>
          </w:p>
          <w:p w:rsidR="00420C80" w:rsidRPr="0001283D" w:rsidRDefault="00420C80" w:rsidP="004E503E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20C80" w:rsidRPr="0001283D" w:rsidRDefault="00420C80" w:rsidP="004E503E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ИНН </w:t>
            </w:r>
            <w:r w:rsidRPr="006E2772">
              <w:rPr>
                <w:rFonts w:ascii="Times New Roman" w:hAnsi="Times New Roman" w:cs="Times New Roman"/>
                <w:sz w:val="24"/>
                <w:szCs w:val="24"/>
              </w:rPr>
              <w:t>3605002369</w:t>
            </w:r>
          </w:p>
          <w:p w:rsidR="00420C80" w:rsidRPr="0001283D" w:rsidRDefault="00420C80" w:rsidP="004E503E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КПП 360501001</w:t>
            </w:r>
          </w:p>
          <w:p w:rsidR="00420C80" w:rsidRPr="0001283D" w:rsidRDefault="00420C80" w:rsidP="004E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C80" w:rsidRDefault="00420C80" w:rsidP="004E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</w:t>
            </w: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Бутурлиновского</w:t>
            </w:r>
          </w:p>
          <w:p w:rsidR="00420C80" w:rsidRDefault="00420C80" w:rsidP="004E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420C80" w:rsidRPr="0001283D" w:rsidRDefault="00420C80" w:rsidP="004E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C80" w:rsidRPr="0001283D" w:rsidRDefault="00420C80" w:rsidP="004E503E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C80" w:rsidRPr="0001283D" w:rsidRDefault="00420C80" w:rsidP="004E503E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 Бухарина</w:t>
            </w:r>
          </w:p>
          <w:p w:rsidR="00420C80" w:rsidRPr="00880DAD" w:rsidRDefault="00420C80" w:rsidP="004E503E">
            <w:pPr>
              <w:pStyle w:val="aa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DAD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0DAD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   ________________</w:t>
            </w:r>
          </w:p>
        </w:tc>
      </w:tr>
    </w:tbl>
    <w:p w:rsidR="00420C80" w:rsidRPr="00880DAD" w:rsidRDefault="00420C80" w:rsidP="00420C80">
      <w:pPr>
        <w:rPr>
          <w:rFonts w:ascii="Times New Roman" w:hAnsi="Times New Roman" w:cs="Times New Roman"/>
          <w:b/>
          <w:bCs/>
          <w:sz w:val="24"/>
          <w:szCs w:val="24"/>
        </w:rPr>
        <w:sectPr w:rsidR="00420C80" w:rsidRPr="00880DAD" w:rsidSect="00D96729">
          <w:pgSz w:w="11906" w:h="16838"/>
          <w:pgMar w:top="567" w:right="567" w:bottom="567" w:left="1134" w:header="709" w:footer="709" w:gutter="0"/>
          <w:cols w:space="720"/>
        </w:sectPr>
      </w:pPr>
    </w:p>
    <w:p w:rsidR="00420C80" w:rsidRPr="00880DAD" w:rsidRDefault="00420C80" w:rsidP="00420C8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lastRenderedPageBreak/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ДОГОВОРА АРЕНДЫ ПО ЛОТУ №4:</w:t>
      </w:r>
    </w:p>
    <w:p w:rsidR="00420C80" w:rsidRDefault="00420C80" w:rsidP="00420C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C80" w:rsidRDefault="00420C80" w:rsidP="00420C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C80" w:rsidRPr="00880DAD" w:rsidRDefault="00420C80" w:rsidP="00420C80">
      <w:pPr>
        <w:pStyle w:val="a8"/>
        <w:rPr>
          <w:rFonts w:ascii="Times New Roman" w:hAnsi="Times New Roman"/>
          <w:b w:val="0"/>
          <w:sz w:val="24"/>
          <w:szCs w:val="24"/>
        </w:rPr>
      </w:pPr>
      <w:r w:rsidRPr="00880DAD">
        <w:rPr>
          <w:rFonts w:ascii="Times New Roman" w:hAnsi="Times New Roman"/>
          <w:b w:val="0"/>
          <w:sz w:val="24"/>
          <w:szCs w:val="24"/>
        </w:rPr>
        <w:t xml:space="preserve">ДОГОВОР № </w:t>
      </w:r>
      <w:r>
        <w:rPr>
          <w:rFonts w:ascii="Times New Roman" w:hAnsi="Times New Roman"/>
          <w:b w:val="0"/>
          <w:sz w:val="24"/>
          <w:szCs w:val="24"/>
        </w:rPr>
        <w:t>___</w:t>
      </w:r>
      <w:r w:rsidRPr="00880DAD">
        <w:rPr>
          <w:rFonts w:ascii="Times New Roman" w:hAnsi="Times New Roman"/>
          <w:b w:val="0"/>
          <w:sz w:val="24"/>
          <w:szCs w:val="24"/>
        </w:rPr>
        <w:t xml:space="preserve">                             </w:t>
      </w:r>
    </w:p>
    <w:p w:rsidR="00420C80" w:rsidRPr="00880DAD" w:rsidRDefault="00420C80" w:rsidP="00420C8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80DAD">
        <w:rPr>
          <w:rFonts w:ascii="Times New Roman" w:hAnsi="Times New Roman" w:cs="Times New Roman"/>
          <w:bCs/>
          <w:sz w:val="24"/>
          <w:szCs w:val="24"/>
        </w:rPr>
        <w:t xml:space="preserve">аренды земельного участка </w:t>
      </w:r>
    </w:p>
    <w:p w:rsidR="00420C80" w:rsidRPr="00880DAD" w:rsidRDefault="00420C80" w:rsidP="00420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C80" w:rsidRPr="00880DAD" w:rsidRDefault="00420C80" w:rsidP="00420C80">
      <w:pPr>
        <w:pStyle w:val="210"/>
        <w:ind w:right="0"/>
        <w:rPr>
          <w:szCs w:val="24"/>
        </w:rPr>
      </w:pPr>
      <w:r>
        <w:rPr>
          <w:szCs w:val="24"/>
        </w:rPr>
        <w:t>город Бутурлиновка</w:t>
      </w:r>
      <w:r w:rsidRPr="00880DAD">
        <w:rPr>
          <w:szCs w:val="24"/>
        </w:rPr>
        <w:t xml:space="preserve">, Воронежская область, Российская Федерация </w:t>
      </w:r>
    </w:p>
    <w:p w:rsidR="00420C80" w:rsidRPr="00880DAD" w:rsidRDefault="00420C80" w:rsidP="0042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880DAD">
        <w:rPr>
          <w:rFonts w:ascii="Times New Roman" w:hAnsi="Times New Roman" w:cs="Times New Roman"/>
          <w:sz w:val="24"/>
          <w:szCs w:val="24"/>
        </w:rPr>
        <w:t xml:space="preserve"> две тысячи </w:t>
      </w:r>
      <w:r>
        <w:rPr>
          <w:rFonts w:ascii="Times New Roman" w:hAnsi="Times New Roman" w:cs="Times New Roman"/>
          <w:sz w:val="24"/>
          <w:szCs w:val="24"/>
        </w:rPr>
        <w:t>двадцать первого</w:t>
      </w:r>
      <w:r w:rsidRPr="00880DA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20C80" w:rsidRPr="00880DAD" w:rsidRDefault="00420C80" w:rsidP="00420C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C80" w:rsidRPr="00880DAD" w:rsidRDefault="00420C80" w:rsidP="00420C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Бутурлиновского муниципального района Воронежской области, юридический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Воронежская область, г. Бутурлиновка, пл. Воли, дом 43, в лице заместителя главы администрации  Бутурлиновского муниципального района Бухариной Евгении Павловны, </w:t>
      </w:r>
      <w:r w:rsidRPr="00C34D4D">
        <w:rPr>
          <w:rFonts w:ascii="Times New Roman" w:hAnsi="Times New Roman" w:cs="Times New Roman"/>
          <w:sz w:val="24"/>
          <w:szCs w:val="24"/>
        </w:rPr>
        <w:t>действующей на основании доверенности 36 АВ 2967732, выданной 17 апреля 2020 года Мельник Еленой Викторовной, нотариусом нотариального округа Бутурлиновского района Воронежской области,  зарегистрированной в реестре за № 36/134-н/36-2020-1-492,</w:t>
      </w:r>
      <w:r>
        <w:rPr>
          <w:rFonts w:ascii="Times New Roman" w:hAnsi="Times New Roman" w:cs="Times New Roman"/>
          <w:sz w:val="24"/>
          <w:szCs w:val="24"/>
        </w:rPr>
        <w:t xml:space="preserve"> именуемая в дальнейшем «Арендодатель», </w:t>
      </w:r>
      <w:r w:rsidRPr="00880DAD">
        <w:rPr>
          <w:rFonts w:ascii="Times New Roman" w:hAnsi="Times New Roman" w:cs="Times New Roman"/>
          <w:sz w:val="24"/>
          <w:szCs w:val="24"/>
        </w:rPr>
        <w:t xml:space="preserve"> с одной стороны, </w:t>
      </w:r>
      <w:proofErr w:type="gramEnd"/>
    </w:p>
    <w:p w:rsidR="00420C80" w:rsidRPr="00880DAD" w:rsidRDefault="00420C80" w:rsidP="00420C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 xml:space="preserve">и, </w:t>
      </w:r>
      <w:r w:rsidRPr="00880DAD">
        <w:rPr>
          <w:rFonts w:ascii="Times New Roman" w:hAnsi="Times New Roman" w:cs="Times New Roman"/>
          <w:b/>
          <w:sz w:val="24"/>
          <w:szCs w:val="24"/>
        </w:rPr>
        <w:t>____________</w:t>
      </w:r>
      <w:r w:rsidRPr="00880DAD">
        <w:rPr>
          <w:rFonts w:ascii="Times New Roman" w:hAnsi="Times New Roman" w:cs="Times New Roman"/>
          <w:sz w:val="24"/>
          <w:szCs w:val="24"/>
        </w:rPr>
        <w:t>, именуемый в дальнейшем «Арендатор», с другой стороны, составили настоящий договор о нижеследующем:</w:t>
      </w:r>
    </w:p>
    <w:p w:rsidR="00420C80" w:rsidRPr="00880DAD" w:rsidRDefault="00420C80" w:rsidP="00420C80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1. ПРЕДМЕТ И ЦЕЛЬ ДОГОВОРА</w:t>
      </w:r>
    </w:p>
    <w:p w:rsidR="00420C80" w:rsidRPr="007D236D" w:rsidRDefault="00420C80" w:rsidP="00420C8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36D">
        <w:rPr>
          <w:rFonts w:ascii="Times New Roman" w:eastAsia="Times New Roman" w:hAnsi="Times New Roman" w:cs="Times New Roman"/>
          <w:sz w:val="24"/>
          <w:szCs w:val="24"/>
        </w:rPr>
        <w:t xml:space="preserve">1.1. Арендодатель сдает, а Арендатор принимает в аренду земельный участок с кадастровым номером </w:t>
      </w:r>
      <w:r w:rsidR="008B1757" w:rsidRPr="008B1757">
        <w:rPr>
          <w:rFonts w:ascii="Times New Roman" w:eastAsia="Times New Roman" w:hAnsi="Times New Roman" w:cs="Times New Roman"/>
          <w:sz w:val="24"/>
          <w:szCs w:val="24"/>
        </w:rPr>
        <w:t>36:05:4405004:176, площадью 184975  кв</w:t>
      </w:r>
      <w:proofErr w:type="gramStart"/>
      <w:r w:rsidR="008B1757" w:rsidRPr="008B1757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8B1757" w:rsidRPr="008B1757">
        <w:rPr>
          <w:rFonts w:ascii="Times New Roman" w:eastAsia="Times New Roman" w:hAnsi="Times New Roman" w:cs="Times New Roman"/>
          <w:sz w:val="24"/>
          <w:szCs w:val="24"/>
        </w:rPr>
        <w:t>, расположенн</w:t>
      </w:r>
      <w:r w:rsidR="008B1757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8B1757" w:rsidRPr="008B1757">
        <w:rPr>
          <w:rFonts w:ascii="Times New Roman" w:eastAsia="Times New Roman" w:hAnsi="Times New Roman" w:cs="Times New Roman"/>
          <w:sz w:val="24"/>
          <w:szCs w:val="24"/>
        </w:rPr>
        <w:t>: Воронежская область, Бутурлиновский район, Козловское сельское поселение, юго-восточная часть кадастрового квартала 36:05:4405004, относящ</w:t>
      </w:r>
      <w:r w:rsidR="008B1757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B1757" w:rsidRPr="008B1757">
        <w:rPr>
          <w:rFonts w:ascii="Times New Roman" w:eastAsia="Times New Roman" w:hAnsi="Times New Roman" w:cs="Times New Roman"/>
          <w:sz w:val="24"/>
          <w:szCs w:val="24"/>
        </w:rPr>
        <w:t>ся к категории земель - земли сельскохозяйственного назначения, с разрешенным использованием – сельскохозяйственное использование, для использования в качестве сельскохозяйственных угодий</w:t>
      </w:r>
      <w:r w:rsidR="008B1757" w:rsidRPr="007D2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36D">
        <w:rPr>
          <w:rFonts w:ascii="Times New Roman" w:eastAsia="Times New Roman" w:hAnsi="Times New Roman" w:cs="Times New Roman"/>
          <w:sz w:val="24"/>
          <w:szCs w:val="24"/>
        </w:rPr>
        <w:t>(далее Участок).</w:t>
      </w:r>
    </w:p>
    <w:p w:rsidR="00420C80" w:rsidRPr="00880DAD" w:rsidRDefault="00420C80" w:rsidP="00420C80">
      <w:pPr>
        <w:pStyle w:val="ac"/>
        <w:ind w:firstLine="709"/>
        <w:rPr>
          <w:sz w:val="24"/>
          <w:szCs w:val="24"/>
        </w:rPr>
      </w:pPr>
      <w:r w:rsidRPr="00880DAD">
        <w:rPr>
          <w:sz w:val="24"/>
          <w:szCs w:val="24"/>
        </w:rPr>
        <w:t xml:space="preserve">1.2. Участок предоставляется из земель </w:t>
      </w:r>
      <w:r w:rsidRPr="00BA39A6">
        <w:rPr>
          <w:sz w:val="24"/>
          <w:szCs w:val="24"/>
        </w:rPr>
        <w:t>сельскохозяйственного назначения</w:t>
      </w:r>
      <w:r w:rsidRPr="00880DAD">
        <w:rPr>
          <w:sz w:val="24"/>
          <w:szCs w:val="24"/>
        </w:rPr>
        <w:t xml:space="preserve"> для </w:t>
      </w:r>
      <w:r w:rsidRPr="00B41333">
        <w:rPr>
          <w:sz w:val="24"/>
          <w:szCs w:val="24"/>
        </w:rPr>
        <w:t>сельскохозяйственного использования</w:t>
      </w:r>
      <w:r w:rsidRPr="00880DAD">
        <w:rPr>
          <w:sz w:val="24"/>
          <w:szCs w:val="24"/>
        </w:rPr>
        <w:t xml:space="preserve">. </w:t>
      </w:r>
    </w:p>
    <w:p w:rsidR="00420C80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Приведенное описание целей использования Участка является  окончательным и именуется в дальнейшем «Разрешенным использованием».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087C6E">
        <w:rPr>
          <w:sz w:val="24"/>
          <w:szCs w:val="24"/>
        </w:rPr>
        <w:t>1.3. Обременений использования земельного  участка или ограничения его  использования нет.</w:t>
      </w:r>
    </w:p>
    <w:p w:rsidR="00420C80" w:rsidRPr="00880DAD" w:rsidRDefault="00420C80" w:rsidP="00420C8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80DAD">
        <w:rPr>
          <w:rFonts w:ascii="Times New Roman" w:hAnsi="Times New Roman" w:cs="Times New Roman"/>
          <w:sz w:val="24"/>
          <w:szCs w:val="24"/>
        </w:rPr>
        <w:t>. Участок осмотрен Арендатором и признан им удовлетворяющим потребности Арендатора, так что Арендатор не имеет, и не будет иметь в будущем никаких претензий к Арендодателю по качеству и возможности использования Участка.</w:t>
      </w:r>
    </w:p>
    <w:p w:rsidR="00420C80" w:rsidRPr="00880DAD" w:rsidRDefault="00420C80" w:rsidP="00420C80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420C80" w:rsidRPr="00087C6E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2. ОСОБЫЕ УСЛОВИЯ ДОГОВОРА</w:t>
      </w:r>
    </w:p>
    <w:p w:rsidR="00420C80" w:rsidRPr="00880DAD" w:rsidRDefault="00420C80" w:rsidP="0042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80DAD">
        <w:rPr>
          <w:rFonts w:ascii="Times New Roman" w:hAnsi="Times New Roman" w:cs="Times New Roman"/>
          <w:sz w:val="24"/>
          <w:szCs w:val="24"/>
        </w:rPr>
        <w:t xml:space="preserve">. </w:t>
      </w:r>
      <w:r w:rsidRPr="00087C6E">
        <w:rPr>
          <w:rFonts w:ascii="Times New Roman" w:hAnsi="Times New Roman" w:cs="Times New Roman"/>
          <w:sz w:val="24"/>
          <w:szCs w:val="24"/>
        </w:rPr>
        <w:t>Договор субаренды земельного Участка, заключенный на срок более 1 года, а также договор передачи Арендатором своих прав и обязанностей по Договору подлежит государственной регистрации в Бобровском межмуниципальном отделе Управления Федеральной службы государственной регистрации, кадастра и картографии по Воронежской области. Арендатор обязан уведомить Арендодателя о передаче прав и обязанностей по договору третьему лицу после совершения соответствующей сделки в письменной форме.</w:t>
      </w:r>
    </w:p>
    <w:p w:rsidR="00420C80" w:rsidRPr="00880DAD" w:rsidRDefault="00420C80" w:rsidP="00420C8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DAD">
        <w:rPr>
          <w:rFonts w:ascii="Times New Roman" w:hAnsi="Times New Roman" w:cs="Times New Roman"/>
          <w:sz w:val="24"/>
          <w:szCs w:val="24"/>
        </w:rPr>
        <w:t>. Срок действия договора субаренды не превышает срок действия Договора аренды.</w:t>
      </w:r>
    </w:p>
    <w:p w:rsidR="00420C80" w:rsidRPr="00880DAD" w:rsidRDefault="00420C80" w:rsidP="00420C8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80DAD">
        <w:rPr>
          <w:rFonts w:ascii="Times New Roman" w:hAnsi="Times New Roman" w:cs="Times New Roman"/>
          <w:sz w:val="24"/>
          <w:szCs w:val="24"/>
        </w:rPr>
        <w:t>. При досрочном расторжении Договора договор субаренды земельного Участка прекращает свое действие.</w:t>
      </w:r>
    </w:p>
    <w:p w:rsidR="00420C80" w:rsidRPr="00880DAD" w:rsidRDefault="00420C80" w:rsidP="00420C80">
      <w:pPr>
        <w:pStyle w:val="21"/>
        <w:ind w:firstLine="709"/>
        <w:jc w:val="both"/>
        <w:rPr>
          <w:b/>
          <w:bCs/>
          <w:sz w:val="24"/>
          <w:szCs w:val="24"/>
        </w:rPr>
      </w:pPr>
      <w:r w:rsidRPr="00880DAD"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>4</w:t>
      </w:r>
      <w:r w:rsidRPr="00880DAD">
        <w:rPr>
          <w:bCs/>
          <w:sz w:val="24"/>
          <w:szCs w:val="24"/>
        </w:rPr>
        <w:t>.</w:t>
      </w:r>
      <w:r w:rsidRPr="00880DAD">
        <w:rPr>
          <w:sz w:val="24"/>
          <w:szCs w:val="24"/>
        </w:rPr>
        <w:t xml:space="preserve"> Расходы по государственной регистрации Договора, а также изменений и дополнений к нему возлагаются на Арендатора.</w:t>
      </w:r>
      <w:r w:rsidRPr="00880DAD">
        <w:rPr>
          <w:b/>
          <w:bCs/>
          <w:sz w:val="24"/>
          <w:szCs w:val="24"/>
        </w:rPr>
        <w:t xml:space="preserve">                </w:t>
      </w:r>
    </w:p>
    <w:p w:rsidR="00420C80" w:rsidRPr="00880DAD" w:rsidRDefault="00420C80" w:rsidP="00420C8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80DAD">
        <w:rPr>
          <w:rFonts w:ascii="Times New Roman" w:hAnsi="Times New Roman" w:cs="Times New Roman"/>
          <w:sz w:val="24"/>
          <w:szCs w:val="24"/>
        </w:rPr>
        <w:t xml:space="preserve">. Договор вступает в силу </w:t>
      </w:r>
      <w:proofErr w:type="gramStart"/>
      <w:r w:rsidRPr="00880D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0DAD">
        <w:rPr>
          <w:rFonts w:ascii="Times New Roman" w:hAnsi="Times New Roman" w:cs="Times New Roman"/>
          <w:sz w:val="24"/>
          <w:szCs w:val="24"/>
        </w:rPr>
        <w:t xml:space="preserve"> даты его государственной регистрации в </w:t>
      </w:r>
      <w:r>
        <w:rPr>
          <w:rFonts w:ascii="Times New Roman" w:hAnsi="Times New Roman" w:cs="Times New Roman"/>
          <w:sz w:val="24"/>
          <w:szCs w:val="24"/>
        </w:rPr>
        <w:t xml:space="preserve">Бобровском межмуниципальном </w:t>
      </w:r>
      <w:r w:rsidRPr="00880DAD">
        <w:rPr>
          <w:rFonts w:ascii="Times New Roman" w:hAnsi="Times New Roman" w:cs="Times New Roman"/>
          <w:sz w:val="24"/>
          <w:szCs w:val="24"/>
        </w:rPr>
        <w:t>отделе Управления Федеральной службы государственной регистрации, кадастра и картографии по Воронежской области.</w:t>
      </w:r>
    </w:p>
    <w:p w:rsidR="00420C80" w:rsidRPr="00880DAD" w:rsidRDefault="00420C80" w:rsidP="00420C80">
      <w:pPr>
        <w:pStyle w:val="21"/>
        <w:rPr>
          <w:b/>
          <w:bCs/>
          <w:sz w:val="24"/>
          <w:szCs w:val="24"/>
        </w:rPr>
      </w:pPr>
    </w:p>
    <w:p w:rsidR="00420C80" w:rsidRPr="00880DAD" w:rsidRDefault="00420C80" w:rsidP="00420C80">
      <w:pPr>
        <w:pStyle w:val="21"/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3. СРОК ДЕЙСТВИЯ ДОГОВОРА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3.1.  Настоящий договор заключается сроком на </w:t>
      </w:r>
      <w:r w:rsidR="00CB0482">
        <w:rPr>
          <w:sz w:val="24"/>
          <w:szCs w:val="24"/>
        </w:rPr>
        <w:t>49</w:t>
      </w:r>
      <w:r>
        <w:rPr>
          <w:sz w:val="24"/>
          <w:szCs w:val="24"/>
        </w:rPr>
        <w:t xml:space="preserve"> (</w:t>
      </w:r>
      <w:r w:rsidR="00CB0482">
        <w:rPr>
          <w:sz w:val="24"/>
          <w:szCs w:val="24"/>
        </w:rPr>
        <w:t>сорок девять</w:t>
      </w:r>
      <w:r>
        <w:rPr>
          <w:sz w:val="24"/>
          <w:szCs w:val="24"/>
        </w:rPr>
        <w:t>) лет</w:t>
      </w:r>
      <w:r w:rsidRPr="00880DAD">
        <w:rPr>
          <w:sz w:val="24"/>
          <w:szCs w:val="24"/>
        </w:rPr>
        <w:t>:</w:t>
      </w:r>
      <w:r>
        <w:rPr>
          <w:sz w:val="24"/>
          <w:szCs w:val="24"/>
        </w:rPr>
        <w:t xml:space="preserve"> с __.__.2021 года по __.__.2031</w:t>
      </w:r>
      <w:r w:rsidRPr="00880DAD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880DAD">
        <w:rPr>
          <w:sz w:val="24"/>
          <w:szCs w:val="24"/>
        </w:rPr>
        <w:t>.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     </w:t>
      </w:r>
    </w:p>
    <w:p w:rsidR="00420C80" w:rsidRPr="00880DAD" w:rsidRDefault="00420C80" w:rsidP="00420C80">
      <w:pPr>
        <w:pStyle w:val="ac"/>
        <w:jc w:val="center"/>
        <w:rPr>
          <w:sz w:val="24"/>
          <w:szCs w:val="24"/>
        </w:rPr>
      </w:pPr>
      <w:r w:rsidRPr="00880DAD">
        <w:rPr>
          <w:b/>
          <w:bCs/>
          <w:sz w:val="24"/>
          <w:szCs w:val="24"/>
        </w:rPr>
        <w:lastRenderedPageBreak/>
        <w:t>4. РАЗМЕР И УСЛОВИЯ ВНЕСЕНИЯ АРЕНДНОЙ ПЛАТЫ</w:t>
      </w:r>
    </w:p>
    <w:p w:rsidR="00420C80" w:rsidRPr="00880DAD" w:rsidRDefault="00420C80" w:rsidP="0042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4.1. Размер ежегодной  арендной платы за земельный участок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DAD">
        <w:rPr>
          <w:rFonts w:ascii="Times New Roman" w:hAnsi="Times New Roman" w:cs="Times New Roman"/>
          <w:sz w:val="24"/>
          <w:szCs w:val="24"/>
        </w:rPr>
        <w:t xml:space="preserve">_____(__________) </w:t>
      </w:r>
      <w:proofErr w:type="gramEnd"/>
      <w:r w:rsidRPr="00880DAD">
        <w:rPr>
          <w:rFonts w:ascii="Times New Roman" w:hAnsi="Times New Roman" w:cs="Times New Roman"/>
          <w:sz w:val="24"/>
          <w:szCs w:val="24"/>
        </w:rPr>
        <w:t xml:space="preserve">рублей 00 копеек. </w:t>
      </w:r>
    </w:p>
    <w:p w:rsidR="00420C80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4.2. </w:t>
      </w:r>
      <w:r w:rsidRPr="00FF3378">
        <w:rPr>
          <w:sz w:val="24"/>
          <w:szCs w:val="24"/>
        </w:rPr>
        <w:t xml:space="preserve">Арендная плата за использование земельного участка уплачивается Арендатором равными частями дважды в год: не позднее 15 сентября и 15 ноября текущего года. Арендатор в течение 10 дней после уплаты </w:t>
      </w:r>
      <w:proofErr w:type="gramStart"/>
      <w:r w:rsidRPr="00FF3378">
        <w:rPr>
          <w:sz w:val="24"/>
          <w:szCs w:val="24"/>
        </w:rPr>
        <w:t>предоставляет Арендодателю документы</w:t>
      </w:r>
      <w:proofErr w:type="gramEnd"/>
      <w:r w:rsidRPr="00FF3378">
        <w:rPr>
          <w:sz w:val="24"/>
          <w:szCs w:val="24"/>
        </w:rPr>
        <w:t xml:space="preserve"> (сведения) об уплате арендной платы.    </w:t>
      </w:r>
    </w:p>
    <w:p w:rsidR="00420C80" w:rsidRPr="00FF3378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0714B3">
        <w:rPr>
          <w:sz w:val="24"/>
          <w:szCs w:val="24"/>
        </w:rPr>
        <w:t xml:space="preserve">4.3. Арендная плата по Договору вносится Арендатором путем перечисления суммы по следующим реквизитам: ПОЛУЧАТЕЛЬ: </w:t>
      </w:r>
      <w:proofErr w:type="gramStart"/>
      <w:r w:rsidRPr="000714B3">
        <w:rPr>
          <w:sz w:val="24"/>
          <w:szCs w:val="24"/>
        </w:rPr>
        <w:t>УФК по Воронежской области (администрация Бутурлиновского муниципального района Воронежской области (л/</w:t>
      </w:r>
      <w:proofErr w:type="spellStart"/>
      <w:r w:rsidRPr="000714B3">
        <w:rPr>
          <w:sz w:val="24"/>
          <w:szCs w:val="24"/>
        </w:rPr>
        <w:t>сч</w:t>
      </w:r>
      <w:proofErr w:type="spellEnd"/>
      <w:r w:rsidRPr="000714B3">
        <w:rPr>
          <w:sz w:val="24"/>
          <w:szCs w:val="24"/>
        </w:rPr>
        <w:t xml:space="preserve"> 04313032240)</w:t>
      </w:r>
      <w:r w:rsidRPr="00623E8C">
        <w:rPr>
          <w:sz w:val="24"/>
          <w:szCs w:val="24"/>
        </w:rPr>
        <w:t>, ИНН 3605002369, КПП 360501001, Казначейский счет № 03100643000000013100</w:t>
      </w:r>
      <w:r>
        <w:rPr>
          <w:sz w:val="24"/>
          <w:szCs w:val="24"/>
        </w:rPr>
        <w:t xml:space="preserve">, </w:t>
      </w:r>
      <w:r w:rsidRPr="00623E8C">
        <w:rPr>
          <w:sz w:val="24"/>
          <w:szCs w:val="24"/>
        </w:rPr>
        <w:t>Единый казначейский счет № 40102810945370000023</w:t>
      </w:r>
      <w:r>
        <w:rPr>
          <w:sz w:val="24"/>
          <w:szCs w:val="24"/>
        </w:rPr>
        <w:t>, наименование банка:</w:t>
      </w:r>
      <w:proofErr w:type="gramEnd"/>
      <w:r>
        <w:rPr>
          <w:sz w:val="24"/>
          <w:szCs w:val="24"/>
        </w:rPr>
        <w:t xml:space="preserve"> </w:t>
      </w:r>
      <w:r w:rsidRPr="00623E8C">
        <w:rPr>
          <w:sz w:val="24"/>
          <w:szCs w:val="24"/>
        </w:rPr>
        <w:t>ОТДЕЛЕНИЕ ВОРОНЕЖ БАНКА РОССИИ//УФК по Воронежской области г</w:t>
      </w:r>
      <w:proofErr w:type="gramStart"/>
      <w:r w:rsidRPr="00623E8C">
        <w:rPr>
          <w:sz w:val="24"/>
          <w:szCs w:val="24"/>
        </w:rPr>
        <w:t>.В</w:t>
      </w:r>
      <w:proofErr w:type="gramEnd"/>
      <w:r w:rsidRPr="00623E8C">
        <w:rPr>
          <w:sz w:val="24"/>
          <w:szCs w:val="24"/>
        </w:rPr>
        <w:t>оронеж</w:t>
      </w:r>
      <w:r>
        <w:rPr>
          <w:sz w:val="24"/>
          <w:szCs w:val="24"/>
        </w:rPr>
        <w:t xml:space="preserve">, </w:t>
      </w:r>
      <w:r w:rsidRPr="00623E8C">
        <w:rPr>
          <w:sz w:val="24"/>
          <w:szCs w:val="24"/>
        </w:rPr>
        <w:t>БИК 012007084</w:t>
      </w:r>
      <w:r>
        <w:rPr>
          <w:sz w:val="24"/>
          <w:szCs w:val="24"/>
        </w:rPr>
        <w:t xml:space="preserve">, </w:t>
      </w:r>
      <w:r w:rsidRPr="00514253">
        <w:rPr>
          <w:sz w:val="24"/>
          <w:szCs w:val="24"/>
        </w:rPr>
        <w:t xml:space="preserve">КБК  914 1 11 05013 </w:t>
      </w:r>
      <w:r>
        <w:rPr>
          <w:sz w:val="24"/>
          <w:szCs w:val="24"/>
        </w:rPr>
        <w:t>05</w:t>
      </w:r>
      <w:r w:rsidRPr="00514253">
        <w:rPr>
          <w:sz w:val="24"/>
          <w:szCs w:val="24"/>
        </w:rPr>
        <w:t xml:space="preserve"> 0000 120, ОКТМО – </w:t>
      </w:r>
      <w:r>
        <w:rPr>
          <w:sz w:val="24"/>
          <w:szCs w:val="24"/>
        </w:rPr>
        <w:t>206084</w:t>
      </w:r>
      <w:r w:rsidR="00CB0482">
        <w:rPr>
          <w:sz w:val="24"/>
          <w:szCs w:val="24"/>
        </w:rPr>
        <w:t>48</w:t>
      </w:r>
      <w:r w:rsidRPr="00514253">
        <w:rPr>
          <w:sz w:val="24"/>
          <w:szCs w:val="24"/>
        </w:rPr>
        <w:t>, наименование платежа – за аренду земельного участка</w:t>
      </w:r>
      <w:r>
        <w:rPr>
          <w:sz w:val="24"/>
          <w:szCs w:val="24"/>
        </w:rPr>
        <w:t xml:space="preserve"> по договору №___ от </w:t>
      </w:r>
      <w:proofErr w:type="spellStart"/>
      <w:r>
        <w:rPr>
          <w:sz w:val="24"/>
          <w:szCs w:val="24"/>
        </w:rPr>
        <w:t>__.__.__г</w:t>
      </w:r>
      <w:proofErr w:type="spellEnd"/>
      <w:r>
        <w:rPr>
          <w:sz w:val="24"/>
          <w:szCs w:val="24"/>
        </w:rPr>
        <w:t xml:space="preserve"> за период. </w:t>
      </w:r>
      <w:r w:rsidRPr="00514253">
        <w:rPr>
          <w:sz w:val="24"/>
          <w:szCs w:val="24"/>
        </w:rPr>
        <w:t xml:space="preserve"> </w:t>
      </w:r>
    </w:p>
    <w:p w:rsidR="00420C80" w:rsidRPr="00880DAD" w:rsidRDefault="00420C80" w:rsidP="00420C80">
      <w:pPr>
        <w:pStyle w:val="23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4.4</w:t>
      </w:r>
      <w:r w:rsidRPr="00880DAD">
        <w:rPr>
          <w:sz w:val="24"/>
          <w:szCs w:val="24"/>
        </w:rPr>
        <w:t>.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</w:t>
      </w:r>
      <w:r>
        <w:rPr>
          <w:sz w:val="24"/>
          <w:szCs w:val="24"/>
        </w:rPr>
        <w:t>ем неустойки (пени) в размере 0,</w:t>
      </w:r>
      <w:r w:rsidRPr="00880DAD">
        <w:rPr>
          <w:sz w:val="24"/>
          <w:szCs w:val="24"/>
        </w:rPr>
        <w:t>1% от неуплаченной суммы арендной платы за каждый день просрочки.</w:t>
      </w:r>
    </w:p>
    <w:p w:rsidR="00420C80" w:rsidRPr="00880DAD" w:rsidRDefault="00420C80" w:rsidP="00420C8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880DAD">
        <w:rPr>
          <w:rFonts w:ascii="Times New Roman" w:hAnsi="Times New Roman" w:cs="Times New Roman"/>
          <w:sz w:val="24"/>
          <w:szCs w:val="24"/>
        </w:rPr>
        <w:t>. Неиспользование Участка Арендатором не может служить основанием не внесения арендной   платы.</w:t>
      </w:r>
    </w:p>
    <w:p w:rsidR="00420C80" w:rsidRPr="00880DAD" w:rsidRDefault="00420C80" w:rsidP="00420C8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880DAD">
        <w:rPr>
          <w:b w:val="0"/>
          <w:sz w:val="24"/>
          <w:szCs w:val="24"/>
        </w:rPr>
        <w:t>4.</w:t>
      </w:r>
      <w:r>
        <w:rPr>
          <w:b w:val="0"/>
          <w:sz w:val="24"/>
          <w:szCs w:val="24"/>
        </w:rPr>
        <w:t>6</w:t>
      </w:r>
      <w:r w:rsidRPr="00880DAD">
        <w:rPr>
          <w:b w:val="0"/>
          <w:sz w:val="24"/>
          <w:szCs w:val="24"/>
        </w:rPr>
        <w:t>.</w:t>
      </w:r>
      <w:r w:rsidRPr="00880DAD">
        <w:rPr>
          <w:sz w:val="24"/>
          <w:szCs w:val="24"/>
        </w:rPr>
        <w:t xml:space="preserve"> </w:t>
      </w:r>
      <w:proofErr w:type="gramStart"/>
      <w:r w:rsidRPr="00880DAD">
        <w:rPr>
          <w:b w:val="0"/>
          <w:sz w:val="24"/>
          <w:szCs w:val="24"/>
        </w:rPr>
        <w:t>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области, утверждающих результаты государственной кадастровой оценки земель различных категорий в Воронежской области,</w:t>
      </w:r>
      <w:r w:rsidRPr="00880DAD">
        <w:rPr>
          <w:sz w:val="24"/>
          <w:szCs w:val="24"/>
        </w:rPr>
        <w:t xml:space="preserve"> </w:t>
      </w:r>
      <w:r w:rsidRPr="00880DAD">
        <w:rPr>
          <w:b w:val="0"/>
          <w:sz w:val="24"/>
          <w:szCs w:val="24"/>
        </w:rPr>
        <w:t>в случае перевода земельного участка из одной категории в другую и изменения вида разрешенного использования земельного участка, а также в связи с проведением рыночной оценки стоимости земельного участка, но</w:t>
      </w:r>
      <w:proofErr w:type="gramEnd"/>
      <w:r w:rsidRPr="00880DAD">
        <w:rPr>
          <w:b w:val="0"/>
          <w:sz w:val="24"/>
          <w:szCs w:val="24"/>
        </w:rPr>
        <w:t xml:space="preserve"> не чаще одного раза в год.</w:t>
      </w:r>
    </w:p>
    <w:p w:rsidR="00420C80" w:rsidRPr="00880DAD" w:rsidRDefault="00420C80" w:rsidP="00420C80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5. ПРАВА И ОБЯЗАННОСТИ АРЕНДОДАТЕЛЯ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5.1. Арендодатель имеет право: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5.1.1. досрочно расторгнуть настоящий Договор в случае: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систематического не внесения арендной платы, более двух сроков подряд;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использования земельного Участка не в соответствии с разрешенным использованием;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использования Участка способами, ухудшающими экологическую обстановку и качественные характеристики Участка;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   в иных предусмотренных действующим законодательством случаях.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5.1.2. На беспрепятственный доступ на территорию арендуемого земельного участка с целью его осмотра на предмет соблюдения условий Договора и в целях </w:t>
      </w:r>
      <w:proofErr w:type="gramStart"/>
      <w:r w:rsidRPr="00880DAD">
        <w:rPr>
          <w:sz w:val="24"/>
          <w:szCs w:val="24"/>
        </w:rPr>
        <w:t>контроля за</w:t>
      </w:r>
      <w:proofErr w:type="gramEnd"/>
      <w:r w:rsidRPr="00880DAD">
        <w:rPr>
          <w:sz w:val="24"/>
          <w:szCs w:val="24"/>
        </w:rPr>
        <w:t xml:space="preserve"> использованием и охраной земель Арендатором.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5.1.3.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 Арендодатель обязан: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5.2.1. Выполнять в полном объеме все условия Договора.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5.2.2. Передать Арендатору земельный участок в состоянии, соответствующем условиям Договора.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5.2.3.Не вмешиваться в хозяйственную деятельность Арендатора, если она не противоречит условиям Договора и земельному законодательству Российской Федерации.</w:t>
      </w:r>
    </w:p>
    <w:p w:rsidR="00420C80" w:rsidRPr="00880DAD" w:rsidRDefault="00420C80" w:rsidP="00420C80">
      <w:pPr>
        <w:pStyle w:val="21"/>
        <w:tabs>
          <w:tab w:val="clear" w:pos="4428"/>
          <w:tab w:val="left" w:pos="2865"/>
        </w:tabs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     </w:t>
      </w:r>
      <w:r w:rsidRPr="00880DAD">
        <w:rPr>
          <w:sz w:val="24"/>
          <w:szCs w:val="24"/>
        </w:rPr>
        <w:tab/>
      </w: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6. ПРАВА И ОБЯЗАННОСТИ АРЕНДАТОРА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6.1. Арендатор имеет право: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6.1.1. Использовать Участок в соответствии с условиями его предоставления.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 Арендатор обязан: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6.2.1.Эффективно использовать полученный в аренду земельный участок в соответствии с его целевым назначением.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lastRenderedPageBreak/>
        <w:t xml:space="preserve">6.2.2. В десятидневный срок </w:t>
      </w:r>
      <w:proofErr w:type="gramStart"/>
      <w:r w:rsidRPr="00880DAD">
        <w:rPr>
          <w:sz w:val="24"/>
          <w:szCs w:val="24"/>
        </w:rPr>
        <w:t>с даты подписания</w:t>
      </w:r>
      <w:proofErr w:type="gramEnd"/>
      <w:r w:rsidRPr="00880DAD">
        <w:rPr>
          <w:sz w:val="24"/>
          <w:szCs w:val="24"/>
        </w:rPr>
        <w:t xml:space="preserve"> Договора обратиться с заявлением о государственной регистрации в соответствующий орган юстиции в порядке, установленным федеральным законом. В случае отсутствия государственной регистрации настоящего Договора аренды по истечении 2-х месяцев с момента его подписания, наличия задолженности по арендной плате, Арендодатель имеет право взыскать с Арендатора суммы неосновательного обогащения, равные размеру арендной платы, а также проценты за пользование чужими денежными средствами в соответствии со ст. 395, 1107 ГК РФ.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6.2.3.   Своевременно в соответствии с Договором вносить арендную плату в установленные договором сроки, </w:t>
      </w:r>
      <w:proofErr w:type="gramStart"/>
      <w:r w:rsidRPr="00880DAD">
        <w:rPr>
          <w:sz w:val="24"/>
          <w:szCs w:val="24"/>
        </w:rPr>
        <w:t>предоставлять Арендодателю документы</w:t>
      </w:r>
      <w:proofErr w:type="gramEnd"/>
      <w:r w:rsidRPr="00880DAD">
        <w:rPr>
          <w:sz w:val="24"/>
          <w:szCs w:val="24"/>
        </w:rPr>
        <w:t xml:space="preserve"> (сведения) об уплате арендной платы.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6.2.4. Не допускать ухудшения экологической обстановки на арендуемом Участке и прилегающих территориях в результате своей хозяйственной деятельности.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6.2.5. После окончания срока действия Договора передать Участок Арендодателю в состоянии и качестве не хуже первоначального.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6.2.6.  Обеспечивать представителям Арендодателя, органам государственного </w:t>
      </w:r>
      <w:proofErr w:type="gramStart"/>
      <w:r w:rsidRPr="00880DAD">
        <w:rPr>
          <w:sz w:val="24"/>
          <w:szCs w:val="24"/>
        </w:rPr>
        <w:t>контроля за</w:t>
      </w:r>
      <w:proofErr w:type="gramEnd"/>
      <w:r w:rsidRPr="00880DAD">
        <w:rPr>
          <w:sz w:val="24"/>
          <w:szCs w:val="24"/>
        </w:rPr>
        <w:t xml:space="preserve"> использованием и охраной земель свободный доступ на Участок.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6.2.7. В случае изменения адреса или иных реквизитов в десятидневный срок направить Арендодателю письменное уведомление об этом. В случае неисполнения данной обязанности Арендатором, заказная корреспонденция, направленная Арендатору по старому почтовому адресу, считается полученной.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6.2.8. Соблюдать специально установленный режим использования земель, не нарушать права других землепользователей.</w:t>
      </w:r>
    </w:p>
    <w:p w:rsidR="00420C80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6.2.9. Не препятствовать юридическим лицам, осуществляющим (на основании существующего решения уполномоченного органа власти) геодезические, геологоразведочные, землеустроительные и другие исследования и изыскания в проведении этих работ.</w:t>
      </w:r>
    </w:p>
    <w:p w:rsidR="003E3822" w:rsidRPr="00637717" w:rsidRDefault="003E3822" w:rsidP="003E3822">
      <w:pPr>
        <w:pStyle w:val="a7"/>
        <w:spacing w:before="0" w:beforeAutospacing="0" w:after="0" w:afterAutospacing="0"/>
        <w:ind w:firstLine="709"/>
        <w:jc w:val="both"/>
      </w:pPr>
      <w:r>
        <w:t xml:space="preserve">6.3. </w:t>
      </w:r>
      <w:r w:rsidRPr="00637717">
        <w:t>Арендатор не вправе:</w:t>
      </w:r>
    </w:p>
    <w:p w:rsidR="003E3822" w:rsidRPr="00637717" w:rsidRDefault="003E3822" w:rsidP="003E3822">
      <w:pPr>
        <w:pStyle w:val="a7"/>
        <w:spacing w:before="0" w:beforeAutospacing="0" w:after="0" w:afterAutospacing="0"/>
        <w:jc w:val="both"/>
      </w:pPr>
      <w:r w:rsidRPr="00637717">
        <w:t>- передавать свои права и обязанности по Договору третьему лицу в пределах срока действия Договора;</w:t>
      </w:r>
    </w:p>
    <w:p w:rsidR="003E3822" w:rsidRPr="00880DAD" w:rsidRDefault="003E3822" w:rsidP="003E3822">
      <w:pPr>
        <w:pStyle w:val="a7"/>
        <w:spacing w:before="0" w:beforeAutospacing="0" w:after="0" w:afterAutospacing="0"/>
        <w:jc w:val="both"/>
      </w:pPr>
      <w:r w:rsidRPr="00637717">
        <w:t>- уступать права и осуществлять перевод долга по обязательствам, возникшим из настоящего Договора.</w:t>
      </w:r>
    </w:p>
    <w:p w:rsidR="00420C80" w:rsidRPr="00880DAD" w:rsidRDefault="00420C80" w:rsidP="00420C80">
      <w:pPr>
        <w:pStyle w:val="21"/>
        <w:tabs>
          <w:tab w:val="left" w:pos="708"/>
        </w:tabs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     </w:t>
      </w: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7. ОТВЕТСТВЕННОСТЬ СТОРОН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7.1. В случае неисполнения одной из сторон (Нарушившая Сторона) должным образом обязательства по Договору (Нарушение), другая Сторона направляет Нарушившей Стороне письменное уведомление, в котором будут изложены с надлежащими подробностями факты, составляющие основу Нарушения. В случае не устранения Нарушения в установленные сроки соответствующая сторона имеет право обратиться в суд. Нарушение, которое может быть устранено в оговоренные Сторонами сроки, не влечёт за собой расторжение Договора.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7.2.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платы, без применения понижающих корректирующих коэффициентов, за календарный год, в котором было выявлено использование земельного участка не по целевому назначению.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7.3.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20C80" w:rsidRPr="00880DAD" w:rsidRDefault="00420C80" w:rsidP="00420C80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8. ОБСТОЯТЕЛЬСТВА НЕПРЕОДОЛИМОЙ СИЛЫ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8.1. Под обстоятельствами непреодолимой силы понимаются форс-мажорные обстоятельства, 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её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880DAD">
        <w:rPr>
          <w:sz w:val="24"/>
          <w:szCs w:val="24"/>
        </w:rPr>
        <w:t>другую</w:t>
      </w:r>
      <w:proofErr w:type="gramEnd"/>
      <w:r w:rsidRPr="00880DAD">
        <w:rPr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трех месяцев или при не устранении последствий этих обстоятельств в течени</w:t>
      </w:r>
      <w:proofErr w:type="gramStart"/>
      <w:r w:rsidRPr="00880DAD">
        <w:rPr>
          <w:sz w:val="24"/>
          <w:szCs w:val="24"/>
        </w:rPr>
        <w:t>и</w:t>
      </w:r>
      <w:proofErr w:type="gramEnd"/>
      <w:r w:rsidRPr="00880DAD">
        <w:rPr>
          <w:sz w:val="24"/>
          <w:szCs w:val="24"/>
        </w:rPr>
        <w:t xml:space="preserve"> трех месяцев, Стороны должны встретиться для выработки взаимоприемлемого решения, связанного с продолжением действия Договора.</w:t>
      </w:r>
    </w:p>
    <w:p w:rsidR="00420C80" w:rsidRPr="00880DAD" w:rsidRDefault="00420C80" w:rsidP="00420C80">
      <w:pPr>
        <w:pStyle w:val="21"/>
        <w:tabs>
          <w:tab w:val="left" w:pos="708"/>
        </w:tabs>
        <w:jc w:val="both"/>
        <w:rPr>
          <w:b/>
          <w:bCs/>
          <w:sz w:val="24"/>
          <w:szCs w:val="24"/>
        </w:rPr>
      </w:pP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9. РАССМОТРЕНИЕ СПОРОВ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9.1. Земельные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20C80" w:rsidRPr="00880DAD" w:rsidRDefault="00420C80" w:rsidP="00420C80">
      <w:pPr>
        <w:pStyle w:val="21"/>
        <w:tabs>
          <w:tab w:val="left" w:pos="708"/>
        </w:tabs>
        <w:rPr>
          <w:b/>
          <w:bCs/>
          <w:sz w:val="24"/>
          <w:szCs w:val="24"/>
        </w:rPr>
      </w:pP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10. ИЗМЕНЕНИЕ, РАСТОРЖЕНИЕ И ПРЕКРАЩЕНИЕ ДОГОВОРА АРЕНДЫ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10.1. Изменения, дополнения и поправки к условиям Договора аренды будут действительны только тогда, когда они сделаны в письменной форме и подписаны уполномоченными представителями договаривающихся Сторон, кроме случаев, упомянутых в Договоре.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10.2. </w:t>
      </w:r>
      <w:proofErr w:type="gramStart"/>
      <w:r w:rsidRPr="00880DAD">
        <w:rPr>
          <w:sz w:val="24"/>
          <w:szCs w:val="24"/>
        </w:rPr>
        <w:t>Договор</w:t>
      </w:r>
      <w:proofErr w:type="gramEnd"/>
      <w:r w:rsidRPr="00880DAD">
        <w:rPr>
          <w:sz w:val="24"/>
          <w:szCs w:val="24"/>
        </w:rPr>
        <w:t xml:space="preserve"> может быть расторгнут по требованию Арендодателя, по решению суда на основании и в порядке, установленном гражданским законодательством, а также в случаях, указанных в п. 5.1.1. 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10.3. При досрочном прекращении Договора Арендатор обязан вернуть Арендодателю Участок в надлежащем состоянии.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10.4. Реорганизация Арендодателя, а также перемена собственника Участка, не являются основанием для одностороннего расторжения Договора. </w:t>
      </w:r>
    </w:p>
    <w:p w:rsidR="00420C80" w:rsidRPr="00880DAD" w:rsidRDefault="00420C80" w:rsidP="00420C80">
      <w:pPr>
        <w:pStyle w:val="21"/>
        <w:tabs>
          <w:tab w:val="left" w:pos="708"/>
        </w:tabs>
        <w:rPr>
          <w:b/>
          <w:bCs/>
          <w:sz w:val="24"/>
          <w:szCs w:val="24"/>
        </w:rPr>
      </w:pP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11. ДОПОЛНИТЕЛЬНЫЕ УСЛОВИЯ ДОГОВОРА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11.1.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аренды, и что лица, подписавшие его, уполномочены на это.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11.2. Настоящий Договор составлен в трех экземплярах, имеющих одинаковую юридическую силу, из которых один экземпляр находится у «Арендодателя»,  второй экземпляр находится у «Арендатора», третий экземпляр направляется </w:t>
      </w:r>
      <w:proofErr w:type="gramStart"/>
      <w:r w:rsidRPr="00880DAD">
        <w:rPr>
          <w:sz w:val="24"/>
          <w:szCs w:val="24"/>
        </w:rPr>
        <w:t>в</w:t>
      </w:r>
      <w:proofErr w:type="gramEnd"/>
      <w:r w:rsidRPr="00880DA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Бобровский</w:t>
      </w:r>
      <w:proofErr w:type="gramEnd"/>
      <w:r>
        <w:rPr>
          <w:sz w:val="24"/>
          <w:szCs w:val="24"/>
        </w:rPr>
        <w:t xml:space="preserve"> межмуниципальный</w:t>
      </w:r>
      <w:r w:rsidRPr="00880DAD">
        <w:rPr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Воронежской области.</w:t>
      </w:r>
    </w:p>
    <w:p w:rsidR="00420C80" w:rsidRPr="00880DAD" w:rsidRDefault="00420C80" w:rsidP="00420C80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12. ЮРИДИЧЕСКИЕ АДРЕСА СТОРОН И ПОДПИСИ СТОРОН</w:t>
      </w: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3"/>
        <w:gridCol w:w="5103"/>
      </w:tblGrid>
      <w:tr w:rsidR="00420C80" w:rsidRPr="00880DAD" w:rsidTr="004E503E">
        <w:tc>
          <w:tcPr>
            <w:tcW w:w="5103" w:type="dxa"/>
            <w:shd w:val="clear" w:color="auto" w:fill="auto"/>
          </w:tcPr>
          <w:p w:rsidR="00420C80" w:rsidRPr="00880DAD" w:rsidRDefault="00420C80" w:rsidP="004E503E">
            <w:pPr>
              <w:pStyle w:val="21"/>
              <w:tabs>
                <w:tab w:val="left" w:pos="708"/>
              </w:tabs>
              <w:rPr>
                <w:sz w:val="24"/>
                <w:szCs w:val="24"/>
              </w:rPr>
            </w:pPr>
            <w:r w:rsidRPr="00880DAD">
              <w:rPr>
                <w:sz w:val="24"/>
                <w:szCs w:val="24"/>
              </w:rPr>
              <w:t>Арендодатель:</w:t>
            </w:r>
          </w:p>
          <w:p w:rsidR="00420C80" w:rsidRPr="0001283D" w:rsidRDefault="00420C80" w:rsidP="004E503E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Бутурлиновского муниципального района Воронежской области</w:t>
            </w:r>
          </w:p>
          <w:p w:rsidR="00420C80" w:rsidRPr="0001283D" w:rsidRDefault="00420C80" w:rsidP="004E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C80" w:rsidRPr="0001283D" w:rsidRDefault="00420C80" w:rsidP="004E503E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397500</w:t>
            </w: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Воронежская область, </w:t>
            </w:r>
          </w:p>
          <w:p w:rsidR="00420C80" w:rsidRPr="0001283D" w:rsidRDefault="00420C80" w:rsidP="004E503E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Бутурлиновка, пл. Воли, 43</w:t>
            </w:r>
          </w:p>
          <w:p w:rsidR="00420C80" w:rsidRPr="0001283D" w:rsidRDefault="00420C80" w:rsidP="004E503E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20C80" w:rsidRPr="0001283D" w:rsidRDefault="00420C80" w:rsidP="004E503E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ИНН </w:t>
            </w:r>
            <w:r w:rsidRPr="006E2772">
              <w:rPr>
                <w:rFonts w:ascii="Times New Roman" w:hAnsi="Times New Roman" w:cs="Times New Roman"/>
                <w:sz w:val="24"/>
                <w:szCs w:val="24"/>
              </w:rPr>
              <w:t>3605002369</w:t>
            </w:r>
          </w:p>
          <w:p w:rsidR="00420C80" w:rsidRPr="0001283D" w:rsidRDefault="00420C80" w:rsidP="004E503E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КПП 360501001</w:t>
            </w:r>
          </w:p>
          <w:p w:rsidR="00420C80" w:rsidRPr="0001283D" w:rsidRDefault="00420C80" w:rsidP="004E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C80" w:rsidRDefault="00420C80" w:rsidP="004E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</w:t>
            </w: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Бутурлиновского</w:t>
            </w:r>
          </w:p>
          <w:p w:rsidR="00420C80" w:rsidRDefault="00420C80" w:rsidP="004E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420C80" w:rsidRPr="0001283D" w:rsidRDefault="00420C80" w:rsidP="004E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C80" w:rsidRPr="0001283D" w:rsidRDefault="00420C80" w:rsidP="004E503E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C80" w:rsidRPr="0001283D" w:rsidRDefault="00420C80" w:rsidP="004E503E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 Бухарина</w:t>
            </w:r>
          </w:p>
          <w:p w:rsidR="00420C80" w:rsidRPr="00880DAD" w:rsidRDefault="00420C80" w:rsidP="004E503E">
            <w:pPr>
              <w:pStyle w:val="aa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DAD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0DAD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   ________________</w:t>
            </w:r>
          </w:p>
        </w:tc>
      </w:tr>
    </w:tbl>
    <w:p w:rsidR="00420C80" w:rsidRPr="00880DAD" w:rsidRDefault="00420C80" w:rsidP="00420C80">
      <w:pPr>
        <w:rPr>
          <w:rFonts w:ascii="Times New Roman" w:hAnsi="Times New Roman" w:cs="Times New Roman"/>
          <w:b/>
          <w:bCs/>
          <w:sz w:val="24"/>
          <w:szCs w:val="24"/>
        </w:rPr>
        <w:sectPr w:rsidR="00420C80" w:rsidRPr="00880DAD" w:rsidSect="00D96729">
          <w:pgSz w:w="11906" w:h="16838"/>
          <w:pgMar w:top="567" w:right="567" w:bottom="567" w:left="1134" w:header="709" w:footer="709" w:gutter="0"/>
          <w:cols w:space="720"/>
        </w:sectPr>
      </w:pPr>
    </w:p>
    <w:p w:rsidR="00420C80" w:rsidRPr="00880DAD" w:rsidRDefault="00420C80" w:rsidP="00420C8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lastRenderedPageBreak/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ДОГОВОРА АРЕНДЫ ПО ЛОТУ №5:</w:t>
      </w:r>
    </w:p>
    <w:p w:rsidR="00420C80" w:rsidRDefault="00420C80" w:rsidP="00420C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C80" w:rsidRDefault="00420C80" w:rsidP="00420C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C80" w:rsidRPr="00880DAD" w:rsidRDefault="00420C80" w:rsidP="00420C80">
      <w:pPr>
        <w:pStyle w:val="a8"/>
        <w:rPr>
          <w:rFonts w:ascii="Times New Roman" w:hAnsi="Times New Roman"/>
          <w:b w:val="0"/>
          <w:sz w:val="24"/>
          <w:szCs w:val="24"/>
        </w:rPr>
      </w:pPr>
      <w:r w:rsidRPr="00880DAD">
        <w:rPr>
          <w:rFonts w:ascii="Times New Roman" w:hAnsi="Times New Roman"/>
          <w:b w:val="0"/>
          <w:sz w:val="24"/>
          <w:szCs w:val="24"/>
        </w:rPr>
        <w:t xml:space="preserve">ДОГОВОР № </w:t>
      </w:r>
      <w:r>
        <w:rPr>
          <w:rFonts w:ascii="Times New Roman" w:hAnsi="Times New Roman"/>
          <w:b w:val="0"/>
          <w:sz w:val="24"/>
          <w:szCs w:val="24"/>
        </w:rPr>
        <w:t>___</w:t>
      </w:r>
      <w:r w:rsidRPr="00880DAD">
        <w:rPr>
          <w:rFonts w:ascii="Times New Roman" w:hAnsi="Times New Roman"/>
          <w:b w:val="0"/>
          <w:sz w:val="24"/>
          <w:szCs w:val="24"/>
        </w:rPr>
        <w:t xml:space="preserve">                             </w:t>
      </w:r>
    </w:p>
    <w:p w:rsidR="00420C80" w:rsidRPr="00880DAD" w:rsidRDefault="00420C80" w:rsidP="00420C8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80DAD">
        <w:rPr>
          <w:rFonts w:ascii="Times New Roman" w:hAnsi="Times New Roman" w:cs="Times New Roman"/>
          <w:bCs/>
          <w:sz w:val="24"/>
          <w:szCs w:val="24"/>
        </w:rPr>
        <w:t xml:space="preserve">аренды земельного участка </w:t>
      </w:r>
    </w:p>
    <w:p w:rsidR="00420C80" w:rsidRPr="00880DAD" w:rsidRDefault="00420C80" w:rsidP="00420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C80" w:rsidRPr="00880DAD" w:rsidRDefault="00420C80" w:rsidP="00420C80">
      <w:pPr>
        <w:pStyle w:val="210"/>
        <w:ind w:right="0"/>
        <w:rPr>
          <w:szCs w:val="24"/>
        </w:rPr>
      </w:pPr>
      <w:r>
        <w:rPr>
          <w:szCs w:val="24"/>
        </w:rPr>
        <w:t>город Бутурлиновка</w:t>
      </w:r>
      <w:r w:rsidRPr="00880DAD">
        <w:rPr>
          <w:szCs w:val="24"/>
        </w:rPr>
        <w:t xml:space="preserve">, Воронежская область, Российская Федерация </w:t>
      </w:r>
    </w:p>
    <w:p w:rsidR="00420C80" w:rsidRPr="00880DAD" w:rsidRDefault="00420C80" w:rsidP="0042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880DAD">
        <w:rPr>
          <w:rFonts w:ascii="Times New Roman" w:hAnsi="Times New Roman" w:cs="Times New Roman"/>
          <w:sz w:val="24"/>
          <w:szCs w:val="24"/>
        </w:rPr>
        <w:t xml:space="preserve"> две тысячи </w:t>
      </w:r>
      <w:r>
        <w:rPr>
          <w:rFonts w:ascii="Times New Roman" w:hAnsi="Times New Roman" w:cs="Times New Roman"/>
          <w:sz w:val="24"/>
          <w:szCs w:val="24"/>
        </w:rPr>
        <w:t>двадцать первого</w:t>
      </w:r>
      <w:r w:rsidRPr="00880DA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20C80" w:rsidRPr="00880DAD" w:rsidRDefault="00420C80" w:rsidP="00420C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C80" w:rsidRPr="00880DAD" w:rsidRDefault="00420C80" w:rsidP="00420C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Бутурлиновского муниципального района Воронежской области, юридический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Воронежская область, г. Бутурлиновка, пл. Воли, дом 43, в лице заместителя главы администрации  Бутурлиновского муниципального района Бухариной Евгении Павловны, </w:t>
      </w:r>
      <w:r w:rsidRPr="00C34D4D">
        <w:rPr>
          <w:rFonts w:ascii="Times New Roman" w:hAnsi="Times New Roman" w:cs="Times New Roman"/>
          <w:sz w:val="24"/>
          <w:szCs w:val="24"/>
        </w:rPr>
        <w:t>действующей на основании доверенности 36 АВ 2967732, выданной 17 апреля 2020 года Мельник Еленой Викторовной, нотариусом нотариального округа Бутурлиновского района Воронежской области,  зарегистрированной в реестре за № 36/134-н/36-2020-1-492,</w:t>
      </w:r>
      <w:r>
        <w:rPr>
          <w:rFonts w:ascii="Times New Roman" w:hAnsi="Times New Roman" w:cs="Times New Roman"/>
          <w:sz w:val="24"/>
          <w:szCs w:val="24"/>
        </w:rPr>
        <w:t xml:space="preserve"> именуемая в дальнейшем «Арендодатель», </w:t>
      </w:r>
      <w:r w:rsidRPr="00880DAD">
        <w:rPr>
          <w:rFonts w:ascii="Times New Roman" w:hAnsi="Times New Roman" w:cs="Times New Roman"/>
          <w:sz w:val="24"/>
          <w:szCs w:val="24"/>
        </w:rPr>
        <w:t xml:space="preserve"> с одной стороны, </w:t>
      </w:r>
      <w:proofErr w:type="gramEnd"/>
    </w:p>
    <w:p w:rsidR="00420C80" w:rsidRPr="00880DAD" w:rsidRDefault="00420C80" w:rsidP="00420C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 xml:space="preserve">и, </w:t>
      </w:r>
      <w:r w:rsidRPr="00880DAD">
        <w:rPr>
          <w:rFonts w:ascii="Times New Roman" w:hAnsi="Times New Roman" w:cs="Times New Roman"/>
          <w:b/>
          <w:sz w:val="24"/>
          <w:szCs w:val="24"/>
        </w:rPr>
        <w:t>____________</w:t>
      </w:r>
      <w:r w:rsidRPr="00880DAD">
        <w:rPr>
          <w:rFonts w:ascii="Times New Roman" w:hAnsi="Times New Roman" w:cs="Times New Roman"/>
          <w:sz w:val="24"/>
          <w:szCs w:val="24"/>
        </w:rPr>
        <w:t>, именуемый в дальнейшем «Арендатор», с другой стороны, составили настоящий договор о нижеследующем:</w:t>
      </w:r>
    </w:p>
    <w:p w:rsidR="00420C80" w:rsidRPr="00880DAD" w:rsidRDefault="00420C80" w:rsidP="00420C80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1. ПРЕДМЕТ И ЦЕЛЬ ДОГОВОРА</w:t>
      </w:r>
    </w:p>
    <w:p w:rsidR="00420C80" w:rsidRPr="007D236D" w:rsidRDefault="00420C80" w:rsidP="00420C8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36D">
        <w:rPr>
          <w:rFonts w:ascii="Times New Roman" w:eastAsia="Times New Roman" w:hAnsi="Times New Roman" w:cs="Times New Roman"/>
          <w:sz w:val="24"/>
          <w:szCs w:val="24"/>
        </w:rPr>
        <w:t xml:space="preserve">1.1. Арендодатель сдает, а Арендатор принимает в аренду земельный участок с кадастровым номером </w:t>
      </w:r>
      <w:r w:rsidR="005709C1" w:rsidRPr="005709C1">
        <w:rPr>
          <w:rFonts w:ascii="Times New Roman" w:eastAsia="Times New Roman" w:hAnsi="Times New Roman" w:cs="Times New Roman"/>
          <w:sz w:val="24"/>
          <w:szCs w:val="24"/>
        </w:rPr>
        <w:t>36:05:4208007:182, площадью 178892  кв</w:t>
      </w:r>
      <w:proofErr w:type="gramStart"/>
      <w:r w:rsidR="005709C1" w:rsidRPr="005709C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5709C1" w:rsidRPr="005709C1">
        <w:rPr>
          <w:rFonts w:ascii="Times New Roman" w:eastAsia="Times New Roman" w:hAnsi="Times New Roman" w:cs="Times New Roman"/>
          <w:sz w:val="24"/>
          <w:szCs w:val="24"/>
        </w:rPr>
        <w:t>, расположенн</w:t>
      </w:r>
      <w:r w:rsidR="005709C1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5709C1" w:rsidRPr="005709C1">
        <w:rPr>
          <w:rFonts w:ascii="Times New Roman" w:eastAsia="Times New Roman" w:hAnsi="Times New Roman" w:cs="Times New Roman"/>
          <w:sz w:val="24"/>
          <w:szCs w:val="24"/>
        </w:rPr>
        <w:t>: Воронежская область, Бутурлиновский район, Карайчевское сельское поселение, западная часть кадастрового квартала 36:05:4208007, относящ</w:t>
      </w:r>
      <w:r w:rsidR="005709C1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5709C1" w:rsidRPr="005709C1">
        <w:rPr>
          <w:rFonts w:ascii="Times New Roman" w:eastAsia="Times New Roman" w:hAnsi="Times New Roman" w:cs="Times New Roman"/>
          <w:sz w:val="24"/>
          <w:szCs w:val="24"/>
        </w:rPr>
        <w:t>ся к категории земель - земли сельскохозяйственного назначения, с разрешенным использованием – сельскохозяйственное использование, для сельскохозяйственного производства</w:t>
      </w:r>
      <w:r w:rsidR="005709C1" w:rsidRPr="007D2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36D">
        <w:rPr>
          <w:rFonts w:ascii="Times New Roman" w:eastAsia="Times New Roman" w:hAnsi="Times New Roman" w:cs="Times New Roman"/>
          <w:sz w:val="24"/>
          <w:szCs w:val="24"/>
        </w:rPr>
        <w:t>(далее Участок).</w:t>
      </w:r>
    </w:p>
    <w:p w:rsidR="00420C80" w:rsidRPr="00880DAD" w:rsidRDefault="00420C80" w:rsidP="00420C80">
      <w:pPr>
        <w:pStyle w:val="ac"/>
        <w:ind w:firstLine="709"/>
        <w:rPr>
          <w:sz w:val="24"/>
          <w:szCs w:val="24"/>
        </w:rPr>
      </w:pPr>
      <w:r w:rsidRPr="00880DAD">
        <w:rPr>
          <w:sz w:val="24"/>
          <w:szCs w:val="24"/>
        </w:rPr>
        <w:t xml:space="preserve">1.2. Участок предоставляется из земель </w:t>
      </w:r>
      <w:r w:rsidRPr="00BA39A6">
        <w:rPr>
          <w:sz w:val="24"/>
          <w:szCs w:val="24"/>
        </w:rPr>
        <w:t>сельскохозяйственного назначения</w:t>
      </w:r>
      <w:r w:rsidRPr="00880DAD">
        <w:rPr>
          <w:sz w:val="24"/>
          <w:szCs w:val="24"/>
        </w:rPr>
        <w:t xml:space="preserve"> для </w:t>
      </w:r>
      <w:r w:rsidRPr="00B41333">
        <w:rPr>
          <w:sz w:val="24"/>
          <w:szCs w:val="24"/>
        </w:rPr>
        <w:t>сельскохозяйственного использования</w:t>
      </w:r>
      <w:r w:rsidRPr="00880DAD">
        <w:rPr>
          <w:sz w:val="24"/>
          <w:szCs w:val="24"/>
        </w:rPr>
        <w:t xml:space="preserve">. </w:t>
      </w:r>
    </w:p>
    <w:p w:rsidR="00420C80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Приведенное описание целей использования Участка является  окончательным и именуется в дальнейшем «Разрешенным использованием».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087C6E">
        <w:rPr>
          <w:sz w:val="24"/>
          <w:szCs w:val="24"/>
        </w:rPr>
        <w:t>1.3. Обременений использования земельного  участка или ограничения его  использования нет.</w:t>
      </w:r>
    </w:p>
    <w:p w:rsidR="00420C80" w:rsidRPr="00880DAD" w:rsidRDefault="00420C80" w:rsidP="00420C8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80DAD">
        <w:rPr>
          <w:rFonts w:ascii="Times New Roman" w:hAnsi="Times New Roman" w:cs="Times New Roman"/>
          <w:sz w:val="24"/>
          <w:szCs w:val="24"/>
        </w:rPr>
        <w:t>. Участок осмотрен Арендатором и признан им удовлетворяющим потребности Арендатора, так что Арендатор не имеет, и не будет иметь в будущем никаких претензий к Арендодателю по качеству и возможности использования Участка.</w:t>
      </w:r>
    </w:p>
    <w:p w:rsidR="00420C80" w:rsidRPr="00880DAD" w:rsidRDefault="00420C80" w:rsidP="00420C80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420C80" w:rsidRPr="00087C6E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2. ОСОБЫЕ УСЛОВИЯ ДОГОВОРА</w:t>
      </w:r>
    </w:p>
    <w:p w:rsidR="00420C80" w:rsidRPr="00880DAD" w:rsidRDefault="00420C80" w:rsidP="0042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80DAD">
        <w:rPr>
          <w:rFonts w:ascii="Times New Roman" w:hAnsi="Times New Roman" w:cs="Times New Roman"/>
          <w:sz w:val="24"/>
          <w:szCs w:val="24"/>
        </w:rPr>
        <w:t xml:space="preserve">. </w:t>
      </w:r>
      <w:r w:rsidRPr="00087C6E">
        <w:rPr>
          <w:rFonts w:ascii="Times New Roman" w:hAnsi="Times New Roman" w:cs="Times New Roman"/>
          <w:sz w:val="24"/>
          <w:szCs w:val="24"/>
        </w:rPr>
        <w:t>Договор субаренды земельного Участка, заключенный на срок более 1 года, а также договор передачи Арендатором своих прав и обязанностей по Договору подлежит государственной регистрации в Бобровском межмуниципальном отделе Управления Федеральной службы государственной регистрации, кадастра и картографии по Воронежской области. Арендатор обязан уведомить Арендодателя о передаче прав и обязанностей по договору третьему лицу после совершения соответствующей сделки в письменной форме.</w:t>
      </w:r>
    </w:p>
    <w:p w:rsidR="00420C80" w:rsidRPr="00880DAD" w:rsidRDefault="00420C80" w:rsidP="00420C8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DAD">
        <w:rPr>
          <w:rFonts w:ascii="Times New Roman" w:hAnsi="Times New Roman" w:cs="Times New Roman"/>
          <w:sz w:val="24"/>
          <w:szCs w:val="24"/>
        </w:rPr>
        <w:t>. Срок действия договора субаренды не превышает срок действия Договора аренды.</w:t>
      </w:r>
    </w:p>
    <w:p w:rsidR="00420C80" w:rsidRPr="00880DAD" w:rsidRDefault="00420C80" w:rsidP="00420C8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80DAD">
        <w:rPr>
          <w:rFonts w:ascii="Times New Roman" w:hAnsi="Times New Roman" w:cs="Times New Roman"/>
          <w:sz w:val="24"/>
          <w:szCs w:val="24"/>
        </w:rPr>
        <w:t>. При досрочном расторжении Договора договор субаренды земельного Участка прекращает свое действие.</w:t>
      </w:r>
    </w:p>
    <w:p w:rsidR="00420C80" w:rsidRPr="00880DAD" w:rsidRDefault="00420C80" w:rsidP="00420C80">
      <w:pPr>
        <w:pStyle w:val="21"/>
        <w:ind w:firstLine="709"/>
        <w:jc w:val="both"/>
        <w:rPr>
          <w:b/>
          <w:bCs/>
          <w:sz w:val="24"/>
          <w:szCs w:val="24"/>
        </w:rPr>
      </w:pPr>
      <w:r w:rsidRPr="00880DAD"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>4</w:t>
      </w:r>
      <w:r w:rsidRPr="00880DAD">
        <w:rPr>
          <w:bCs/>
          <w:sz w:val="24"/>
          <w:szCs w:val="24"/>
        </w:rPr>
        <w:t>.</w:t>
      </w:r>
      <w:r w:rsidRPr="00880DAD">
        <w:rPr>
          <w:sz w:val="24"/>
          <w:szCs w:val="24"/>
        </w:rPr>
        <w:t xml:space="preserve"> Расходы по государственной регистрации Договора, а также изменений и дополнений к нему возлагаются на Арендатора.</w:t>
      </w:r>
      <w:r w:rsidRPr="00880DAD">
        <w:rPr>
          <w:b/>
          <w:bCs/>
          <w:sz w:val="24"/>
          <w:szCs w:val="24"/>
        </w:rPr>
        <w:t xml:space="preserve">                </w:t>
      </w:r>
    </w:p>
    <w:p w:rsidR="00420C80" w:rsidRPr="00880DAD" w:rsidRDefault="00420C80" w:rsidP="00420C8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80DAD">
        <w:rPr>
          <w:rFonts w:ascii="Times New Roman" w:hAnsi="Times New Roman" w:cs="Times New Roman"/>
          <w:sz w:val="24"/>
          <w:szCs w:val="24"/>
        </w:rPr>
        <w:t xml:space="preserve">. Договор вступает в силу </w:t>
      </w:r>
      <w:proofErr w:type="gramStart"/>
      <w:r w:rsidRPr="00880D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0DAD">
        <w:rPr>
          <w:rFonts w:ascii="Times New Roman" w:hAnsi="Times New Roman" w:cs="Times New Roman"/>
          <w:sz w:val="24"/>
          <w:szCs w:val="24"/>
        </w:rPr>
        <w:t xml:space="preserve"> даты его государственной регистрации в </w:t>
      </w:r>
      <w:r>
        <w:rPr>
          <w:rFonts w:ascii="Times New Roman" w:hAnsi="Times New Roman" w:cs="Times New Roman"/>
          <w:sz w:val="24"/>
          <w:szCs w:val="24"/>
        </w:rPr>
        <w:t xml:space="preserve">Бобровском межмуниципальном </w:t>
      </w:r>
      <w:r w:rsidRPr="00880DAD">
        <w:rPr>
          <w:rFonts w:ascii="Times New Roman" w:hAnsi="Times New Roman" w:cs="Times New Roman"/>
          <w:sz w:val="24"/>
          <w:szCs w:val="24"/>
        </w:rPr>
        <w:t>отделе Управления Федеральной службы государственной регистрации, кадастра и картографии по Воронежской области.</w:t>
      </w:r>
    </w:p>
    <w:p w:rsidR="00420C80" w:rsidRPr="00880DAD" w:rsidRDefault="00420C80" w:rsidP="00420C80">
      <w:pPr>
        <w:pStyle w:val="21"/>
        <w:rPr>
          <w:b/>
          <w:bCs/>
          <w:sz w:val="24"/>
          <w:szCs w:val="24"/>
        </w:rPr>
      </w:pPr>
    </w:p>
    <w:p w:rsidR="00420C80" w:rsidRPr="00880DAD" w:rsidRDefault="00420C80" w:rsidP="00420C80">
      <w:pPr>
        <w:pStyle w:val="21"/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3. СРОК ДЕЙСТВИЯ ДОГОВОРА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3.1.  Настоящий договор заключается сроком на </w:t>
      </w:r>
      <w:r w:rsidR="005709C1">
        <w:rPr>
          <w:sz w:val="24"/>
          <w:szCs w:val="24"/>
        </w:rPr>
        <w:t>49</w:t>
      </w:r>
      <w:r>
        <w:rPr>
          <w:sz w:val="24"/>
          <w:szCs w:val="24"/>
        </w:rPr>
        <w:t xml:space="preserve"> (</w:t>
      </w:r>
      <w:r w:rsidR="005709C1">
        <w:rPr>
          <w:sz w:val="24"/>
          <w:szCs w:val="24"/>
        </w:rPr>
        <w:t>сорок девять</w:t>
      </w:r>
      <w:r>
        <w:rPr>
          <w:sz w:val="24"/>
          <w:szCs w:val="24"/>
        </w:rPr>
        <w:t>) лет</w:t>
      </w:r>
      <w:r w:rsidRPr="00880DAD">
        <w:rPr>
          <w:sz w:val="24"/>
          <w:szCs w:val="24"/>
        </w:rPr>
        <w:t>:</w:t>
      </w:r>
      <w:r>
        <w:rPr>
          <w:sz w:val="24"/>
          <w:szCs w:val="24"/>
        </w:rPr>
        <w:t xml:space="preserve"> с __.__.2021 года по __.__.2031</w:t>
      </w:r>
      <w:r w:rsidRPr="00880DAD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880DAD">
        <w:rPr>
          <w:sz w:val="24"/>
          <w:szCs w:val="24"/>
        </w:rPr>
        <w:t>.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     </w:t>
      </w:r>
    </w:p>
    <w:p w:rsidR="00420C80" w:rsidRPr="00880DAD" w:rsidRDefault="00420C80" w:rsidP="00420C80">
      <w:pPr>
        <w:pStyle w:val="ac"/>
        <w:jc w:val="center"/>
        <w:rPr>
          <w:sz w:val="24"/>
          <w:szCs w:val="24"/>
        </w:rPr>
      </w:pPr>
      <w:r w:rsidRPr="00880DAD">
        <w:rPr>
          <w:b/>
          <w:bCs/>
          <w:sz w:val="24"/>
          <w:szCs w:val="24"/>
        </w:rPr>
        <w:lastRenderedPageBreak/>
        <w:t>4. РАЗМЕР И УСЛОВИЯ ВНЕСЕНИЯ АРЕНДНОЙ ПЛАТЫ</w:t>
      </w:r>
    </w:p>
    <w:p w:rsidR="00420C80" w:rsidRPr="00880DAD" w:rsidRDefault="00420C80" w:rsidP="0042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4.1. Размер ежегодной  арендной платы за земельный участок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DAD">
        <w:rPr>
          <w:rFonts w:ascii="Times New Roman" w:hAnsi="Times New Roman" w:cs="Times New Roman"/>
          <w:sz w:val="24"/>
          <w:szCs w:val="24"/>
        </w:rPr>
        <w:t xml:space="preserve">_____(__________) </w:t>
      </w:r>
      <w:proofErr w:type="gramEnd"/>
      <w:r w:rsidRPr="00880DAD">
        <w:rPr>
          <w:rFonts w:ascii="Times New Roman" w:hAnsi="Times New Roman" w:cs="Times New Roman"/>
          <w:sz w:val="24"/>
          <w:szCs w:val="24"/>
        </w:rPr>
        <w:t xml:space="preserve">рублей 00 копеек. </w:t>
      </w:r>
    </w:p>
    <w:p w:rsidR="00420C80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4.2. </w:t>
      </w:r>
      <w:r w:rsidRPr="00FF3378">
        <w:rPr>
          <w:sz w:val="24"/>
          <w:szCs w:val="24"/>
        </w:rPr>
        <w:t xml:space="preserve">Арендная плата за использование земельного участка уплачивается Арендатором равными частями дважды в год: не позднее 15 сентября и 15 ноября текущего года. Арендатор в течение 10 дней после уплаты </w:t>
      </w:r>
      <w:proofErr w:type="gramStart"/>
      <w:r w:rsidRPr="00FF3378">
        <w:rPr>
          <w:sz w:val="24"/>
          <w:szCs w:val="24"/>
        </w:rPr>
        <w:t>предоставляет Арендодателю документы</w:t>
      </w:r>
      <w:proofErr w:type="gramEnd"/>
      <w:r w:rsidRPr="00FF3378">
        <w:rPr>
          <w:sz w:val="24"/>
          <w:szCs w:val="24"/>
        </w:rPr>
        <w:t xml:space="preserve"> (сведения) об уплате арендной платы.    </w:t>
      </w:r>
    </w:p>
    <w:p w:rsidR="00420C80" w:rsidRPr="00FF3378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0714B3">
        <w:rPr>
          <w:sz w:val="24"/>
          <w:szCs w:val="24"/>
        </w:rPr>
        <w:t xml:space="preserve">4.3. Арендная плата по Договору вносится Арендатором путем перечисления суммы по следующим реквизитам: ПОЛУЧАТЕЛЬ: </w:t>
      </w:r>
      <w:proofErr w:type="gramStart"/>
      <w:r w:rsidRPr="000714B3">
        <w:rPr>
          <w:sz w:val="24"/>
          <w:szCs w:val="24"/>
        </w:rPr>
        <w:t>УФК по Воронежской области (администрация Бутурлиновского муниципального района Воронежской области (л/</w:t>
      </w:r>
      <w:proofErr w:type="spellStart"/>
      <w:r w:rsidRPr="000714B3">
        <w:rPr>
          <w:sz w:val="24"/>
          <w:szCs w:val="24"/>
        </w:rPr>
        <w:t>сч</w:t>
      </w:r>
      <w:proofErr w:type="spellEnd"/>
      <w:r w:rsidRPr="000714B3">
        <w:rPr>
          <w:sz w:val="24"/>
          <w:szCs w:val="24"/>
        </w:rPr>
        <w:t xml:space="preserve"> 04313032240)</w:t>
      </w:r>
      <w:r w:rsidRPr="00623E8C">
        <w:rPr>
          <w:sz w:val="24"/>
          <w:szCs w:val="24"/>
        </w:rPr>
        <w:t>, ИНН 3605002369, КПП 360501001, Казначейский счет № 03100643000000013100</w:t>
      </w:r>
      <w:r>
        <w:rPr>
          <w:sz w:val="24"/>
          <w:szCs w:val="24"/>
        </w:rPr>
        <w:t xml:space="preserve">, </w:t>
      </w:r>
      <w:r w:rsidRPr="00623E8C">
        <w:rPr>
          <w:sz w:val="24"/>
          <w:szCs w:val="24"/>
        </w:rPr>
        <w:t>Единый казначейский счет № 40102810945370000023</w:t>
      </w:r>
      <w:r>
        <w:rPr>
          <w:sz w:val="24"/>
          <w:szCs w:val="24"/>
        </w:rPr>
        <w:t>, наименование банка:</w:t>
      </w:r>
      <w:proofErr w:type="gramEnd"/>
      <w:r>
        <w:rPr>
          <w:sz w:val="24"/>
          <w:szCs w:val="24"/>
        </w:rPr>
        <w:t xml:space="preserve"> </w:t>
      </w:r>
      <w:r w:rsidRPr="00623E8C">
        <w:rPr>
          <w:sz w:val="24"/>
          <w:szCs w:val="24"/>
        </w:rPr>
        <w:t>ОТДЕЛЕНИЕ ВОРОНЕЖ БАНКА РОССИИ//УФК по Воронежской области г.</w:t>
      </w:r>
      <w:r w:rsidR="005709C1">
        <w:rPr>
          <w:sz w:val="24"/>
          <w:szCs w:val="24"/>
        </w:rPr>
        <w:t xml:space="preserve"> </w:t>
      </w:r>
      <w:r w:rsidRPr="00623E8C">
        <w:rPr>
          <w:sz w:val="24"/>
          <w:szCs w:val="24"/>
        </w:rPr>
        <w:t>Воронеж</w:t>
      </w:r>
      <w:r>
        <w:rPr>
          <w:sz w:val="24"/>
          <w:szCs w:val="24"/>
        </w:rPr>
        <w:t xml:space="preserve">, </w:t>
      </w:r>
      <w:r w:rsidRPr="00623E8C">
        <w:rPr>
          <w:sz w:val="24"/>
          <w:szCs w:val="24"/>
        </w:rPr>
        <w:t>БИК 012007084</w:t>
      </w:r>
      <w:r>
        <w:rPr>
          <w:sz w:val="24"/>
          <w:szCs w:val="24"/>
        </w:rPr>
        <w:t xml:space="preserve">, </w:t>
      </w:r>
      <w:r w:rsidRPr="00514253">
        <w:rPr>
          <w:sz w:val="24"/>
          <w:szCs w:val="24"/>
        </w:rPr>
        <w:t xml:space="preserve">КБК  914 1 11 05013 </w:t>
      </w:r>
      <w:r>
        <w:rPr>
          <w:sz w:val="24"/>
          <w:szCs w:val="24"/>
        </w:rPr>
        <w:t>05</w:t>
      </w:r>
      <w:r w:rsidRPr="00514253">
        <w:rPr>
          <w:sz w:val="24"/>
          <w:szCs w:val="24"/>
        </w:rPr>
        <w:t xml:space="preserve"> 0000 120, ОКТМО – </w:t>
      </w:r>
      <w:r>
        <w:rPr>
          <w:sz w:val="24"/>
          <w:szCs w:val="24"/>
        </w:rPr>
        <w:t>206084</w:t>
      </w:r>
      <w:r w:rsidR="005709C1">
        <w:rPr>
          <w:sz w:val="24"/>
          <w:szCs w:val="24"/>
        </w:rPr>
        <w:t>36</w:t>
      </w:r>
      <w:r w:rsidRPr="00514253">
        <w:rPr>
          <w:sz w:val="24"/>
          <w:szCs w:val="24"/>
        </w:rPr>
        <w:t>, наименование платежа – за аренду земельного участка</w:t>
      </w:r>
      <w:r>
        <w:rPr>
          <w:sz w:val="24"/>
          <w:szCs w:val="24"/>
        </w:rPr>
        <w:t xml:space="preserve"> по договору №___ от </w:t>
      </w:r>
      <w:proofErr w:type="spellStart"/>
      <w:r>
        <w:rPr>
          <w:sz w:val="24"/>
          <w:szCs w:val="24"/>
        </w:rPr>
        <w:t>__.__.__г</w:t>
      </w:r>
      <w:proofErr w:type="spellEnd"/>
      <w:r>
        <w:rPr>
          <w:sz w:val="24"/>
          <w:szCs w:val="24"/>
        </w:rPr>
        <w:t xml:space="preserve"> за период. </w:t>
      </w:r>
      <w:r w:rsidRPr="00514253">
        <w:rPr>
          <w:sz w:val="24"/>
          <w:szCs w:val="24"/>
        </w:rPr>
        <w:t xml:space="preserve"> </w:t>
      </w:r>
    </w:p>
    <w:p w:rsidR="00420C80" w:rsidRPr="00880DAD" w:rsidRDefault="00420C80" w:rsidP="00420C80">
      <w:pPr>
        <w:pStyle w:val="23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4.4</w:t>
      </w:r>
      <w:r w:rsidRPr="00880DAD">
        <w:rPr>
          <w:sz w:val="24"/>
          <w:szCs w:val="24"/>
        </w:rPr>
        <w:t>.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</w:t>
      </w:r>
      <w:r>
        <w:rPr>
          <w:sz w:val="24"/>
          <w:szCs w:val="24"/>
        </w:rPr>
        <w:t>ем неустойки (пени) в размере 0,</w:t>
      </w:r>
      <w:r w:rsidRPr="00880DAD">
        <w:rPr>
          <w:sz w:val="24"/>
          <w:szCs w:val="24"/>
        </w:rPr>
        <w:t>1% от неуплаченной суммы арендной платы за каждый день просрочки.</w:t>
      </w:r>
    </w:p>
    <w:p w:rsidR="00420C80" w:rsidRPr="00880DAD" w:rsidRDefault="00420C80" w:rsidP="00420C8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880DAD">
        <w:rPr>
          <w:rFonts w:ascii="Times New Roman" w:hAnsi="Times New Roman" w:cs="Times New Roman"/>
          <w:sz w:val="24"/>
          <w:szCs w:val="24"/>
        </w:rPr>
        <w:t>. Неиспользование Участка Арендатором не может служить основанием не внесения арендной   платы.</w:t>
      </w:r>
    </w:p>
    <w:p w:rsidR="00420C80" w:rsidRPr="00880DAD" w:rsidRDefault="00420C80" w:rsidP="00420C8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880DAD">
        <w:rPr>
          <w:b w:val="0"/>
          <w:sz w:val="24"/>
          <w:szCs w:val="24"/>
        </w:rPr>
        <w:t>4.</w:t>
      </w:r>
      <w:r>
        <w:rPr>
          <w:b w:val="0"/>
          <w:sz w:val="24"/>
          <w:szCs w:val="24"/>
        </w:rPr>
        <w:t>6</w:t>
      </w:r>
      <w:r w:rsidRPr="00880DAD">
        <w:rPr>
          <w:b w:val="0"/>
          <w:sz w:val="24"/>
          <w:szCs w:val="24"/>
        </w:rPr>
        <w:t>.</w:t>
      </w:r>
      <w:r w:rsidRPr="00880DAD">
        <w:rPr>
          <w:sz w:val="24"/>
          <w:szCs w:val="24"/>
        </w:rPr>
        <w:t xml:space="preserve"> </w:t>
      </w:r>
      <w:proofErr w:type="gramStart"/>
      <w:r w:rsidRPr="00880DAD">
        <w:rPr>
          <w:b w:val="0"/>
          <w:sz w:val="24"/>
          <w:szCs w:val="24"/>
        </w:rPr>
        <w:t>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области, утверждающих результаты государственной кадастровой оценки земель различных категорий в Воронежской области,</w:t>
      </w:r>
      <w:r w:rsidRPr="00880DAD">
        <w:rPr>
          <w:sz w:val="24"/>
          <w:szCs w:val="24"/>
        </w:rPr>
        <w:t xml:space="preserve"> </w:t>
      </w:r>
      <w:r w:rsidRPr="00880DAD">
        <w:rPr>
          <w:b w:val="0"/>
          <w:sz w:val="24"/>
          <w:szCs w:val="24"/>
        </w:rPr>
        <w:t>в случае перевода земельного участка из одной категории в другую и изменения вида разрешенного использования земельного участка, а также в связи с проведением рыночной оценки стоимости земельного участка, но</w:t>
      </w:r>
      <w:proofErr w:type="gramEnd"/>
      <w:r w:rsidRPr="00880DAD">
        <w:rPr>
          <w:b w:val="0"/>
          <w:sz w:val="24"/>
          <w:szCs w:val="24"/>
        </w:rPr>
        <w:t xml:space="preserve"> не чаще одного раза в год.</w:t>
      </w:r>
    </w:p>
    <w:p w:rsidR="00420C80" w:rsidRPr="00880DAD" w:rsidRDefault="00420C80" w:rsidP="00420C80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5. ПРАВА И ОБЯЗАННОСТИ АРЕНДОДАТЕЛЯ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5.1. Арендодатель имеет право: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5.1.1. досрочно расторгнуть настоящий Договор в случае: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систематического не внесения арендной платы, более двух сроков подряд;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использования земельного Участка не в соответствии с разрешенным использованием;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использования Участка способами, ухудшающими экологическую обстановку и качественные характеристики Участка;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   в иных предусмотренных действующим законодательством случаях.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5.1.2. На беспрепятственный доступ на территорию арендуемого земельного участка с целью его осмотра на предмет соблюдения условий Договора и в целях </w:t>
      </w:r>
      <w:proofErr w:type="gramStart"/>
      <w:r w:rsidRPr="00880DAD">
        <w:rPr>
          <w:sz w:val="24"/>
          <w:szCs w:val="24"/>
        </w:rPr>
        <w:t>контроля за</w:t>
      </w:r>
      <w:proofErr w:type="gramEnd"/>
      <w:r w:rsidRPr="00880DAD">
        <w:rPr>
          <w:sz w:val="24"/>
          <w:szCs w:val="24"/>
        </w:rPr>
        <w:t xml:space="preserve"> использованием и охраной земель Арендатором.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5.1.3.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 Арендодатель обязан: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5.2.1. Выполнять в полном объеме все условия Договора.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5.2.2. Передать Арендатору земельный участок в состоянии, соответствующем условиям Договора.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5.2.3.Не вмешиваться в хозяйственную деятельность Арендатора, если она не противоречит условиям Договора и земельному законодательству Российской Федерации.</w:t>
      </w:r>
    </w:p>
    <w:p w:rsidR="00420C80" w:rsidRPr="00880DAD" w:rsidRDefault="00420C80" w:rsidP="00420C80">
      <w:pPr>
        <w:pStyle w:val="21"/>
        <w:tabs>
          <w:tab w:val="clear" w:pos="4428"/>
          <w:tab w:val="left" w:pos="2865"/>
        </w:tabs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     </w:t>
      </w:r>
      <w:r w:rsidRPr="00880DAD">
        <w:rPr>
          <w:sz w:val="24"/>
          <w:szCs w:val="24"/>
        </w:rPr>
        <w:tab/>
      </w: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6. ПРАВА И ОБЯЗАННОСТИ АРЕНДАТОРА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6.1. Арендатор имеет право: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6.1.1. Использовать Участок в соответствии с условиями его предоставления.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 Арендатор обязан: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6.2.1.Эффективно использовать полученный в аренду земельный участок в соответствии с его целевым назначением.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lastRenderedPageBreak/>
        <w:t xml:space="preserve">6.2.2. В десятидневный срок </w:t>
      </w:r>
      <w:proofErr w:type="gramStart"/>
      <w:r w:rsidRPr="00880DAD">
        <w:rPr>
          <w:sz w:val="24"/>
          <w:szCs w:val="24"/>
        </w:rPr>
        <w:t>с даты подписания</w:t>
      </w:r>
      <w:proofErr w:type="gramEnd"/>
      <w:r w:rsidRPr="00880DAD">
        <w:rPr>
          <w:sz w:val="24"/>
          <w:szCs w:val="24"/>
        </w:rPr>
        <w:t xml:space="preserve"> Договора обратиться с заявлением о государственной регистрации в соответствующий орган юстиции в порядке, установленным федеральным законом. В случае отсутствия государственной регистрации настоящего Договора аренды по истечении 2-х месяцев с момента его подписания, наличия задолженности по арендной плате, Арендодатель имеет право взыскать с Арендатора суммы неосновательного обогащения, равные размеру арендной платы, а также проценты за пользование чужими денежными средствами в соответствии со ст. 395, 1107 ГК РФ.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6.2.3.   Своевременно в соответствии с Договором вносить арендную плату в установленные договором сроки, </w:t>
      </w:r>
      <w:proofErr w:type="gramStart"/>
      <w:r w:rsidRPr="00880DAD">
        <w:rPr>
          <w:sz w:val="24"/>
          <w:szCs w:val="24"/>
        </w:rPr>
        <w:t>предоставлять Арендодателю документы</w:t>
      </w:r>
      <w:proofErr w:type="gramEnd"/>
      <w:r w:rsidRPr="00880DAD">
        <w:rPr>
          <w:sz w:val="24"/>
          <w:szCs w:val="24"/>
        </w:rPr>
        <w:t xml:space="preserve"> (сведения) об уплате арендной платы.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6.2.4. Не допускать ухудшения экологической обстановки на арендуемом Участке и прилегающих территориях в результате своей хозяйственной деятельности.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6.2.5. После окончания срока действия Договора передать Участок Арендодателю в состоянии и качестве не хуже первоначального.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6.2.6.  Обеспечивать представителям Арендодателя, органам государственного </w:t>
      </w:r>
      <w:proofErr w:type="gramStart"/>
      <w:r w:rsidRPr="00880DAD">
        <w:rPr>
          <w:sz w:val="24"/>
          <w:szCs w:val="24"/>
        </w:rPr>
        <w:t>контроля за</w:t>
      </w:r>
      <w:proofErr w:type="gramEnd"/>
      <w:r w:rsidRPr="00880DAD">
        <w:rPr>
          <w:sz w:val="24"/>
          <w:szCs w:val="24"/>
        </w:rPr>
        <w:t xml:space="preserve"> использованием и охраной земель свободный доступ на Участок.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6.2.7. В случае изменения адреса или иных реквизитов в десятидневный срок направить Арендодателю письменное уведомление об этом. В случае неисполнения данной обязанности Арендатором, заказная корреспонденция, направленная Арендатору по старому почтовому адресу, считается полученной.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6.2.8. Соблюдать специально установленный режим использования земель, не нарушать права других землепользователей.</w:t>
      </w:r>
    </w:p>
    <w:p w:rsidR="00420C80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6.2.9. Не препятствовать юридическим лицам, осуществляющим (на основании существующего решения уполномоченного органа власти) геодезические, геологоразведочные, землеустроительные и другие исследования и изыскания в проведении этих работ.</w:t>
      </w:r>
    </w:p>
    <w:p w:rsidR="005237EF" w:rsidRPr="00637717" w:rsidRDefault="005237EF" w:rsidP="005237EF">
      <w:pPr>
        <w:pStyle w:val="a7"/>
        <w:spacing w:before="0" w:beforeAutospacing="0" w:after="0" w:afterAutospacing="0"/>
        <w:ind w:firstLine="709"/>
        <w:jc w:val="both"/>
      </w:pPr>
      <w:r>
        <w:t xml:space="preserve">6.3. </w:t>
      </w:r>
      <w:r w:rsidRPr="00637717">
        <w:t>Арендатор не вправе:</w:t>
      </w:r>
    </w:p>
    <w:p w:rsidR="005237EF" w:rsidRPr="00637717" w:rsidRDefault="005237EF" w:rsidP="005237EF">
      <w:pPr>
        <w:pStyle w:val="a7"/>
        <w:spacing w:before="0" w:beforeAutospacing="0" w:after="0" w:afterAutospacing="0"/>
        <w:jc w:val="both"/>
      </w:pPr>
      <w:r w:rsidRPr="00637717">
        <w:t>- передавать свои права и обязанности по Договору третьему лицу в пределах срока действия Договора;</w:t>
      </w:r>
    </w:p>
    <w:p w:rsidR="005237EF" w:rsidRPr="00880DAD" w:rsidRDefault="005237EF" w:rsidP="005237EF">
      <w:pPr>
        <w:pStyle w:val="a7"/>
        <w:spacing w:before="0" w:beforeAutospacing="0" w:after="0" w:afterAutospacing="0"/>
        <w:jc w:val="both"/>
      </w:pPr>
      <w:r w:rsidRPr="00637717">
        <w:t>- уступать права и осуществлять перевод долга по обязательствам, возникшим из настоящего Договора.</w:t>
      </w:r>
    </w:p>
    <w:p w:rsidR="00420C80" w:rsidRPr="00880DAD" w:rsidRDefault="00420C80" w:rsidP="00420C80">
      <w:pPr>
        <w:pStyle w:val="21"/>
        <w:tabs>
          <w:tab w:val="left" w:pos="708"/>
        </w:tabs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     </w:t>
      </w: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7. ОТВЕТСТВЕННОСТЬ СТОРОН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7.1. В случае неисполнения одной из сторон (Нарушившая Сторона) должным образом обязательства по Договору (Нарушение), другая Сторона направляет Нарушившей Стороне письменное уведомление, в котором будут изложены с надлежащими подробностями факты, составляющие основу Нарушения. В случае не устранения Нарушения в установленные сроки соответствующая сторона имеет право обратиться в суд. Нарушение, которое может быть устранено в оговоренные Сторонами сроки, не влечёт за собой расторжение Договора.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7.2.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платы, без применения понижающих корректирующих коэффициентов, за календарный год, в котором было выявлено использование земельного участка не по целевому назначению.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7.3.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20C80" w:rsidRPr="00880DAD" w:rsidRDefault="00420C80" w:rsidP="00420C80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8. ОБСТОЯТЕЛЬСТВА НЕПРЕОДОЛИМОЙ СИЛЫ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8.1. Под обстоятельствами непреодолимой силы понимаются форс-мажорные обстоятельства, 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её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880DAD">
        <w:rPr>
          <w:sz w:val="24"/>
          <w:szCs w:val="24"/>
        </w:rPr>
        <w:t>другую</w:t>
      </w:r>
      <w:proofErr w:type="gramEnd"/>
      <w:r w:rsidRPr="00880DAD">
        <w:rPr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трех месяцев или при не устранении последствий этих обстоятельств в течени</w:t>
      </w:r>
      <w:proofErr w:type="gramStart"/>
      <w:r w:rsidRPr="00880DAD">
        <w:rPr>
          <w:sz w:val="24"/>
          <w:szCs w:val="24"/>
        </w:rPr>
        <w:t>и</w:t>
      </w:r>
      <w:proofErr w:type="gramEnd"/>
      <w:r w:rsidRPr="00880DAD">
        <w:rPr>
          <w:sz w:val="24"/>
          <w:szCs w:val="24"/>
        </w:rPr>
        <w:t xml:space="preserve"> трех месяцев, Стороны должны встретиться для выработки взаимоприемлемого решения, связанного с продолжением действия Договора.</w:t>
      </w:r>
    </w:p>
    <w:p w:rsidR="00420C80" w:rsidRPr="00880DAD" w:rsidRDefault="00420C80" w:rsidP="00420C80">
      <w:pPr>
        <w:pStyle w:val="21"/>
        <w:tabs>
          <w:tab w:val="left" w:pos="708"/>
        </w:tabs>
        <w:jc w:val="both"/>
        <w:rPr>
          <w:b/>
          <w:bCs/>
          <w:sz w:val="24"/>
          <w:szCs w:val="24"/>
        </w:rPr>
      </w:pP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9. РАССМОТРЕНИЕ СПОРОВ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9.1. Земельные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20C80" w:rsidRPr="00880DAD" w:rsidRDefault="00420C80" w:rsidP="00420C80">
      <w:pPr>
        <w:pStyle w:val="21"/>
        <w:tabs>
          <w:tab w:val="left" w:pos="708"/>
        </w:tabs>
        <w:rPr>
          <w:b/>
          <w:bCs/>
          <w:sz w:val="24"/>
          <w:szCs w:val="24"/>
        </w:rPr>
      </w:pP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10. ИЗМЕНЕНИЕ, РАСТОРЖЕНИЕ И ПРЕКРАЩЕНИЕ ДОГОВОРА АРЕНДЫ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10.1. Изменения, дополнения и поправки к условиям Договора аренды будут действительны только тогда, когда они сделаны в письменной форме и подписаны уполномоченными представителями договаривающихся Сторон, кроме случаев, упомянутых в Договоре.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10.2. </w:t>
      </w:r>
      <w:proofErr w:type="gramStart"/>
      <w:r w:rsidRPr="00880DAD">
        <w:rPr>
          <w:sz w:val="24"/>
          <w:szCs w:val="24"/>
        </w:rPr>
        <w:t>Договор</w:t>
      </w:r>
      <w:proofErr w:type="gramEnd"/>
      <w:r w:rsidRPr="00880DAD">
        <w:rPr>
          <w:sz w:val="24"/>
          <w:szCs w:val="24"/>
        </w:rPr>
        <w:t xml:space="preserve"> может быть расторгнут по требованию Арендодателя, по решению суда на основании и в порядке, установленном гражданским законодательством, а также в случаях, указанных в п. 5.1.1. 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10.3. При досрочном прекращении Договора Арендатор обязан вернуть Арендодателю Участок в надлежащем состоянии.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10.4. Реорганизация Арендодателя, а также перемена собственника Участка, не являются основанием для одностороннего расторжения Договора. </w:t>
      </w:r>
    </w:p>
    <w:p w:rsidR="00420C80" w:rsidRPr="00880DAD" w:rsidRDefault="00420C80" w:rsidP="00420C80">
      <w:pPr>
        <w:pStyle w:val="21"/>
        <w:tabs>
          <w:tab w:val="left" w:pos="708"/>
        </w:tabs>
        <w:rPr>
          <w:b/>
          <w:bCs/>
          <w:sz w:val="24"/>
          <w:szCs w:val="24"/>
        </w:rPr>
      </w:pP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11. ДОПОЛНИТЕЛЬНЫЕ УСЛОВИЯ ДОГОВОРА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11.1.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аренды, и что лица, подписавшие его, уполномочены на это.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11.2. Настоящий Договор составлен в трех экземплярах, имеющих одинаковую юридическую силу, из которых один экземпляр находится у «Арендодателя»,  второй экземпляр находится у «Арендатора», третий экземпляр направляется </w:t>
      </w:r>
      <w:proofErr w:type="gramStart"/>
      <w:r w:rsidRPr="00880DAD">
        <w:rPr>
          <w:sz w:val="24"/>
          <w:szCs w:val="24"/>
        </w:rPr>
        <w:t>в</w:t>
      </w:r>
      <w:proofErr w:type="gramEnd"/>
      <w:r w:rsidRPr="00880DA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Бобровский</w:t>
      </w:r>
      <w:proofErr w:type="gramEnd"/>
      <w:r>
        <w:rPr>
          <w:sz w:val="24"/>
          <w:szCs w:val="24"/>
        </w:rPr>
        <w:t xml:space="preserve"> межмуниципальный</w:t>
      </w:r>
      <w:r w:rsidRPr="00880DAD">
        <w:rPr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Воронежской области.</w:t>
      </w:r>
    </w:p>
    <w:p w:rsidR="00420C80" w:rsidRPr="00880DAD" w:rsidRDefault="00420C80" w:rsidP="00420C80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12. ЮРИДИЧЕСКИЕ АДРЕСА СТОРОН И ПОДПИСИ СТОРОН</w:t>
      </w: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3"/>
        <w:gridCol w:w="5103"/>
      </w:tblGrid>
      <w:tr w:rsidR="00420C80" w:rsidRPr="00880DAD" w:rsidTr="004E503E">
        <w:tc>
          <w:tcPr>
            <w:tcW w:w="5103" w:type="dxa"/>
            <w:shd w:val="clear" w:color="auto" w:fill="auto"/>
          </w:tcPr>
          <w:p w:rsidR="00420C80" w:rsidRPr="00880DAD" w:rsidRDefault="00420C80" w:rsidP="004E503E">
            <w:pPr>
              <w:pStyle w:val="21"/>
              <w:tabs>
                <w:tab w:val="left" w:pos="708"/>
              </w:tabs>
              <w:rPr>
                <w:sz w:val="24"/>
                <w:szCs w:val="24"/>
              </w:rPr>
            </w:pPr>
            <w:r w:rsidRPr="00880DAD">
              <w:rPr>
                <w:sz w:val="24"/>
                <w:szCs w:val="24"/>
              </w:rPr>
              <w:t>Арендодатель:</w:t>
            </w:r>
          </w:p>
          <w:p w:rsidR="00420C80" w:rsidRPr="0001283D" w:rsidRDefault="00420C80" w:rsidP="004E503E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Бутурлиновского муниципального района Воронежской области</w:t>
            </w:r>
          </w:p>
          <w:p w:rsidR="00420C80" w:rsidRPr="0001283D" w:rsidRDefault="00420C80" w:rsidP="004E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C80" w:rsidRPr="0001283D" w:rsidRDefault="00420C80" w:rsidP="004E503E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397500</w:t>
            </w: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Воронежская область, </w:t>
            </w:r>
          </w:p>
          <w:p w:rsidR="00420C80" w:rsidRPr="0001283D" w:rsidRDefault="00420C80" w:rsidP="004E503E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Бутурлиновка, пл. Воли, 43</w:t>
            </w:r>
          </w:p>
          <w:p w:rsidR="00420C80" w:rsidRPr="0001283D" w:rsidRDefault="00420C80" w:rsidP="004E503E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20C80" w:rsidRPr="0001283D" w:rsidRDefault="00420C80" w:rsidP="004E503E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ИНН </w:t>
            </w:r>
            <w:r w:rsidRPr="006E2772">
              <w:rPr>
                <w:rFonts w:ascii="Times New Roman" w:hAnsi="Times New Roman" w:cs="Times New Roman"/>
                <w:sz w:val="24"/>
                <w:szCs w:val="24"/>
              </w:rPr>
              <w:t>3605002369</w:t>
            </w:r>
          </w:p>
          <w:p w:rsidR="00420C80" w:rsidRPr="0001283D" w:rsidRDefault="00420C80" w:rsidP="004E503E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КПП 360501001</w:t>
            </w:r>
          </w:p>
          <w:p w:rsidR="00420C80" w:rsidRPr="0001283D" w:rsidRDefault="00420C80" w:rsidP="004E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C80" w:rsidRDefault="00420C80" w:rsidP="004E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</w:t>
            </w: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Бутурлиновского</w:t>
            </w:r>
          </w:p>
          <w:p w:rsidR="00420C80" w:rsidRDefault="00420C80" w:rsidP="004E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420C80" w:rsidRPr="0001283D" w:rsidRDefault="00420C80" w:rsidP="004E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C80" w:rsidRPr="0001283D" w:rsidRDefault="00420C80" w:rsidP="004E503E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C80" w:rsidRPr="0001283D" w:rsidRDefault="00420C80" w:rsidP="004E503E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 Бухарина</w:t>
            </w:r>
          </w:p>
          <w:p w:rsidR="00420C80" w:rsidRPr="00880DAD" w:rsidRDefault="00420C80" w:rsidP="004E503E">
            <w:pPr>
              <w:pStyle w:val="aa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DAD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0DAD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   ________________</w:t>
            </w:r>
          </w:p>
        </w:tc>
      </w:tr>
    </w:tbl>
    <w:p w:rsidR="00420C80" w:rsidRPr="00880DAD" w:rsidRDefault="00420C80" w:rsidP="00420C80">
      <w:pPr>
        <w:rPr>
          <w:rFonts w:ascii="Times New Roman" w:hAnsi="Times New Roman" w:cs="Times New Roman"/>
          <w:b/>
          <w:bCs/>
          <w:sz w:val="24"/>
          <w:szCs w:val="24"/>
        </w:rPr>
        <w:sectPr w:rsidR="00420C80" w:rsidRPr="00880DAD" w:rsidSect="00D96729">
          <w:pgSz w:w="11906" w:h="16838"/>
          <w:pgMar w:top="567" w:right="567" w:bottom="567" w:left="1134" w:header="709" w:footer="709" w:gutter="0"/>
          <w:cols w:space="720"/>
        </w:sectPr>
      </w:pPr>
    </w:p>
    <w:p w:rsidR="00420C80" w:rsidRPr="00880DAD" w:rsidRDefault="00420C80" w:rsidP="00420C8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lastRenderedPageBreak/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ДОГОВОРА АРЕНДЫ ПО ЛОТУ №6:</w:t>
      </w:r>
    </w:p>
    <w:p w:rsidR="00420C80" w:rsidRDefault="00420C80" w:rsidP="00420C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C80" w:rsidRDefault="00420C80" w:rsidP="00420C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C80" w:rsidRPr="00880DAD" w:rsidRDefault="00420C80" w:rsidP="00420C80">
      <w:pPr>
        <w:pStyle w:val="a8"/>
        <w:rPr>
          <w:rFonts w:ascii="Times New Roman" w:hAnsi="Times New Roman"/>
          <w:b w:val="0"/>
          <w:sz w:val="24"/>
          <w:szCs w:val="24"/>
        </w:rPr>
      </w:pPr>
      <w:r w:rsidRPr="00880DAD">
        <w:rPr>
          <w:rFonts w:ascii="Times New Roman" w:hAnsi="Times New Roman"/>
          <w:b w:val="0"/>
          <w:sz w:val="24"/>
          <w:szCs w:val="24"/>
        </w:rPr>
        <w:t xml:space="preserve">ДОГОВОР № </w:t>
      </w:r>
      <w:r>
        <w:rPr>
          <w:rFonts w:ascii="Times New Roman" w:hAnsi="Times New Roman"/>
          <w:b w:val="0"/>
          <w:sz w:val="24"/>
          <w:szCs w:val="24"/>
        </w:rPr>
        <w:t>___</w:t>
      </w:r>
      <w:r w:rsidRPr="00880DAD">
        <w:rPr>
          <w:rFonts w:ascii="Times New Roman" w:hAnsi="Times New Roman"/>
          <w:b w:val="0"/>
          <w:sz w:val="24"/>
          <w:szCs w:val="24"/>
        </w:rPr>
        <w:t xml:space="preserve">                             </w:t>
      </w:r>
    </w:p>
    <w:p w:rsidR="00420C80" w:rsidRPr="00880DAD" w:rsidRDefault="00420C80" w:rsidP="00420C8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80DAD">
        <w:rPr>
          <w:rFonts w:ascii="Times New Roman" w:hAnsi="Times New Roman" w:cs="Times New Roman"/>
          <w:bCs/>
          <w:sz w:val="24"/>
          <w:szCs w:val="24"/>
        </w:rPr>
        <w:t xml:space="preserve">аренды земельного участка </w:t>
      </w:r>
    </w:p>
    <w:p w:rsidR="00420C80" w:rsidRPr="00880DAD" w:rsidRDefault="00420C80" w:rsidP="00420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C80" w:rsidRPr="00880DAD" w:rsidRDefault="00420C80" w:rsidP="00420C80">
      <w:pPr>
        <w:pStyle w:val="210"/>
        <w:ind w:right="0"/>
        <w:rPr>
          <w:szCs w:val="24"/>
        </w:rPr>
      </w:pPr>
      <w:r>
        <w:rPr>
          <w:szCs w:val="24"/>
        </w:rPr>
        <w:t>город Бутурлиновка</w:t>
      </w:r>
      <w:r w:rsidRPr="00880DAD">
        <w:rPr>
          <w:szCs w:val="24"/>
        </w:rPr>
        <w:t xml:space="preserve">, Воронежская область, Российская Федерация </w:t>
      </w:r>
    </w:p>
    <w:p w:rsidR="00420C80" w:rsidRPr="00880DAD" w:rsidRDefault="00420C80" w:rsidP="0042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880DAD">
        <w:rPr>
          <w:rFonts w:ascii="Times New Roman" w:hAnsi="Times New Roman" w:cs="Times New Roman"/>
          <w:sz w:val="24"/>
          <w:szCs w:val="24"/>
        </w:rPr>
        <w:t xml:space="preserve"> две тысячи </w:t>
      </w:r>
      <w:r>
        <w:rPr>
          <w:rFonts w:ascii="Times New Roman" w:hAnsi="Times New Roman" w:cs="Times New Roman"/>
          <w:sz w:val="24"/>
          <w:szCs w:val="24"/>
        </w:rPr>
        <w:t>двадцать первого</w:t>
      </w:r>
      <w:r w:rsidRPr="00880DA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20C80" w:rsidRPr="00880DAD" w:rsidRDefault="00420C80" w:rsidP="00420C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C80" w:rsidRPr="00880DAD" w:rsidRDefault="00420C80" w:rsidP="00420C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Бутурлиновского муниципального района Воронежской области, юридический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Воронежская область, г. Бутурлиновка, пл. Воли, дом 43, в лице заместителя главы администрации  Бутурлиновского муниципального района Бухариной Евгении Павловны, </w:t>
      </w:r>
      <w:r w:rsidRPr="00C34D4D">
        <w:rPr>
          <w:rFonts w:ascii="Times New Roman" w:hAnsi="Times New Roman" w:cs="Times New Roman"/>
          <w:sz w:val="24"/>
          <w:szCs w:val="24"/>
        </w:rPr>
        <w:t>действующей на основании доверенности 36 АВ 2967732, выданной 17 апреля 2020 года Мельник Еленой Викторовной, нотариусом нотариального округа Бутурлиновского района Воронежской области,  зарегистрированной в реестре за № 36/134-н/36-2020-1-492,</w:t>
      </w:r>
      <w:r>
        <w:rPr>
          <w:rFonts w:ascii="Times New Roman" w:hAnsi="Times New Roman" w:cs="Times New Roman"/>
          <w:sz w:val="24"/>
          <w:szCs w:val="24"/>
        </w:rPr>
        <w:t xml:space="preserve"> именуемая в дальнейшем «Арендодатель», </w:t>
      </w:r>
      <w:r w:rsidRPr="00880DAD">
        <w:rPr>
          <w:rFonts w:ascii="Times New Roman" w:hAnsi="Times New Roman" w:cs="Times New Roman"/>
          <w:sz w:val="24"/>
          <w:szCs w:val="24"/>
        </w:rPr>
        <w:t xml:space="preserve"> с одной стороны, </w:t>
      </w:r>
      <w:proofErr w:type="gramEnd"/>
    </w:p>
    <w:p w:rsidR="00420C80" w:rsidRPr="00880DAD" w:rsidRDefault="00420C80" w:rsidP="00420C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 xml:space="preserve">и, </w:t>
      </w:r>
      <w:r w:rsidRPr="00880DAD">
        <w:rPr>
          <w:rFonts w:ascii="Times New Roman" w:hAnsi="Times New Roman" w:cs="Times New Roman"/>
          <w:b/>
          <w:sz w:val="24"/>
          <w:szCs w:val="24"/>
        </w:rPr>
        <w:t>____________</w:t>
      </w:r>
      <w:r w:rsidRPr="00880DAD">
        <w:rPr>
          <w:rFonts w:ascii="Times New Roman" w:hAnsi="Times New Roman" w:cs="Times New Roman"/>
          <w:sz w:val="24"/>
          <w:szCs w:val="24"/>
        </w:rPr>
        <w:t>, именуемый в дальнейшем «Арендатор», с другой стороны, составили настоящий договор о нижеследующем:</w:t>
      </w:r>
    </w:p>
    <w:p w:rsidR="00420C80" w:rsidRPr="00880DAD" w:rsidRDefault="00420C80" w:rsidP="00420C80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1. ПРЕДМЕТ И ЦЕЛЬ ДОГОВОРА</w:t>
      </w:r>
    </w:p>
    <w:p w:rsidR="00420C80" w:rsidRPr="007D236D" w:rsidRDefault="00420C80" w:rsidP="00420C8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36D">
        <w:rPr>
          <w:rFonts w:ascii="Times New Roman" w:eastAsia="Times New Roman" w:hAnsi="Times New Roman" w:cs="Times New Roman"/>
          <w:sz w:val="24"/>
          <w:szCs w:val="24"/>
        </w:rPr>
        <w:t xml:space="preserve">1.1. Арендодатель сдает, а Арендатор принимает в аренду земельный участок с кадастровым номером </w:t>
      </w:r>
      <w:r w:rsidR="007B1EBF" w:rsidRPr="007B1EBF">
        <w:rPr>
          <w:rFonts w:ascii="Times New Roman" w:eastAsia="Times New Roman" w:hAnsi="Times New Roman" w:cs="Times New Roman"/>
          <w:sz w:val="24"/>
          <w:szCs w:val="24"/>
        </w:rPr>
        <w:t>36:05:2500014:162, площадью 26587 кв</w:t>
      </w:r>
      <w:proofErr w:type="gramStart"/>
      <w:r w:rsidR="007B1EBF" w:rsidRPr="007B1EBF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7B1EBF" w:rsidRPr="007B1EBF">
        <w:rPr>
          <w:rFonts w:ascii="Times New Roman" w:eastAsia="Times New Roman" w:hAnsi="Times New Roman" w:cs="Times New Roman"/>
          <w:sz w:val="24"/>
          <w:szCs w:val="24"/>
        </w:rPr>
        <w:t>, расположенн</w:t>
      </w:r>
      <w:r w:rsidR="005A3F34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7B1EBF" w:rsidRPr="007B1EBF">
        <w:rPr>
          <w:rFonts w:ascii="Times New Roman" w:eastAsia="Times New Roman" w:hAnsi="Times New Roman" w:cs="Times New Roman"/>
          <w:sz w:val="24"/>
          <w:szCs w:val="24"/>
        </w:rPr>
        <w:t>: Воронежская область, Бутурлиновский район, с. Клеповка, центральная часть кадастрового квартала 36:05:2500014, относящ</w:t>
      </w:r>
      <w:r w:rsidR="005A3F34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7B1EBF" w:rsidRPr="007B1EBF">
        <w:rPr>
          <w:rFonts w:ascii="Times New Roman" w:eastAsia="Times New Roman" w:hAnsi="Times New Roman" w:cs="Times New Roman"/>
          <w:sz w:val="24"/>
          <w:szCs w:val="24"/>
        </w:rPr>
        <w:t>ся к категории земель - земли населенных пунктов, с разрешенным использованием – растениеводство, для иных видов использования, характерных для населенных</w:t>
      </w:r>
      <w:r w:rsidR="007B1EBF">
        <w:rPr>
          <w:rFonts w:ascii="Times New Roman" w:hAnsi="Times New Roman"/>
          <w:sz w:val="28"/>
          <w:szCs w:val="28"/>
        </w:rPr>
        <w:t xml:space="preserve"> </w:t>
      </w:r>
      <w:r w:rsidR="007B1EBF" w:rsidRPr="007B1EBF">
        <w:rPr>
          <w:rFonts w:ascii="Times New Roman" w:eastAsia="Times New Roman" w:hAnsi="Times New Roman" w:cs="Times New Roman"/>
          <w:sz w:val="24"/>
          <w:szCs w:val="24"/>
        </w:rPr>
        <w:t>пунктов</w:t>
      </w:r>
      <w:r w:rsidR="007B1EBF" w:rsidRPr="007D2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36D">
        <w:rPr>
          <w:rFonts w:ascii="Times New Roman" w:eastAsia="Times New Roman" w:hAnsi="Times New Roman" w:cs="Times New Roman"/>
          <w:sz w:val="24"/>
          <w:szCs w:val="24"/>
        </w:rPr>
        <w:t>(далее Участок).</w:t>
      </w:r>
    </w:p>
    <w:p w:rsidR="00420C80" w:rsidRDefault="00420C80" w:rsidP="007B1EBF">
      <w:pPr>
        <w:pStyle w:val="ac"/>
        <w:ind w:firstLine="709"/>
        <w:rPr>
          <w:sz w:val="24"/>
          <w:szCs w:val="24"/>
        </w:rPr>
      </w:pPr>
      <w:r w:rsidRPr="00880DAD">
        <w:rPr>
          <w:sz w:val="24"/>
          <w:szCs w:val="24"/>
        </w:rPr>
        <w:t xml:space="preserve">1.2. Участок предоставляется из земель </w:t>
      </w:r>
      <w:r w:rsidR="007B1EBF" w:rsidRPr="007B1EBF">
        <w:rPr>
          <w:sz w:val="24"/>
          <w:szCs w:val="24"/>
        </w:rPr>
        <w:t>населенных пунктов</w:t>
      </w:r>
      <w:r w:rsidR="007B1EBF" w:rsidRPr="00880DAD">
        <w:rPr>
          <w:sz w:val="24"/>
          <w:szCs w:val="24"/>
        </w:rPr>
        <w:t xml:space="preserve"> </w:t>
      </w:r>
      <w:r w:rsidRPr="00880DAD">
        <w:rPr>
          <w:sz w:val="24"/>
          <w:szCs w:val="24"/>
        </w:rPr>
        <w:t xml:space="preserve">для </w:t>
      </w:r>
      <w:r w:rsidR="007B1EBF">
        <w:rPr>
          <w:sz w:val="24"/>
          <w:szCs w:val="24"/>
        </w:rPr>
        <w:t>растениеводства</w:t>
      </w:r>
      <w:r w:rsidRPr="00880DAD">
        <w:rPr>
          <w:sz w:val="24"/>
          <w:szCs w:val="24"/>
        </w:rPr>
        <w:t>. Приведенное описание целей использования Участка является  окончательным и именуется в дальнейшем «Разрешенным использованием».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087C6E">
        <w:rPr>
          <w:sz w:val="24"/>
          <w:szCs w:val="24"/>
        </w:rPr>
        <w:t>1.3. Обременений использования земельного  участка или ограничения его  использования нет.</w:t>
      </w:r>
    </w:p>
    <w:p w:rsidR="00420C80" w:rsidRPr="00880DAD" w:rsidRDefault="00420C80" w:rsidP="00420C8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80DAD">
        <w:rPr>
          <w:rFonts w:ascii="Times New Roman" w:hAnsi="Times New Roman" w:cs="Times New Roman"/>
          <w:sz w:val="24"/>
          <w:szCs w:val="24"/>
        </w:rPr>
        <w:t>. Участок осмотрен Арендатором и признан им удовлетворяющим потребности Арендатора, так что Арендатор не имеет, и не будет иметь в будущем никаких претензий к Арендодателю по качеству и возможности использования Участка.</w:t>
      </w:r>
    </w:p>
    <w:p w:rsidR="00420C80" w:rsidRPr="00880DAD" w:rsidRDefault="00420C80" w:rsidP="00420C80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420C80" w:rsidRPr="00087C6E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2. ОСОБЫЕ УСЛОВИЯ ДОГОВОРА</w:t>
      </w:r>
    </w:p>
    <w:p w:rsidR="00420C80" w:rsidRPr="00880DAD" w:rsidRDefault="00420C80" w:rsidP="0042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80DAD">
        <w:rPr>
          <w:rFonts w:ascii="Times New Roman" w:hAnsi="Times New Roman" w:cs="Times New Roman"/>
          <w:sz w:val="24"/>
          <w:szCs w:val="24"/>
        </w:rPr>
        <w:t xml:space="preserve">. </w:t>
      </w:r>
      <w:r w:rsidRPr="00087C6E">
        <w:rPr>
          <w:rFonts w:ascii="Times New Roman" w:hAnsi="Times New Roman" w:cs="Times New Roman"/>
          <w:sz w:val="24"/>
          <w:szCs w:val="24"/>
        </w:rPr>
        <w:t>Договор субаренды земельного Участка, заключенный на срок более 1 года, а также договор передачи Арендатором своих прав и обязанностей по Договору подлежит государственной регистрации в Бобровском межмуниципальном отделе Управления Федеральной службы государственной регистрации, кадастра и картографии по Воронежской области. Арендатор обязан уведомить Арендодателя о передаче прав и обязанностей по договору третьему лицу после совершения соответствующей сделки в письменной форме.</w:t>
      </w:r>
    </w:p>
    <w:p w:rsidR="00420C80" w:rsidRPr="00880DAD" w:rsidRDefault="00420C80" w:rsidP="00420C8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DAD">
        <w:rPr>
          <w:rFonts w:ascii="Times New Roman" w:hAnsi="Times New Roman" w:cs="Times New Roman"/>
          <w:sz w:val="24"/>
          <w:szCs w:val="24"/>
        </w:rPr>
        <w:t>. Срок действия договора субаренды не превышает срок действия Договора аренды.</w:t>
      </w:r>
    </w:p>
    <w:p w:rsidR="00420C80" w:rsidRPr="00880DAD" w:rsidRDefault="00420C80" w:rsidP="00420C8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80DAD">
        <w:rPr>
          <w:rFonts w:ascii="Times New Roman" w:hAnsi="Times New Roman" w:cs="Times New Roman"/>
          <w:sz w:val="24"/>
          <w:szCs w:val="24"/>
        </w:rPr>
        <w:t>. При досрочном расторжении Договора договор субаренды земельного Участка прекращает свое действие.</w:t>
      </w:r>
    </w:p>
    <w:p w:rsidR="00420C80" w:rsidRPr="00880DAD" w:rsidRDefault="00420C80" w:rsidP="00420C80">
      <w:pPr>
        <w:pStyle w:val="21"/>
        <w:ind w:firstLine="709"/>
        <w:jc w:val="both"/>
        <w:rPr>
          <w:b/>
          <w:bCs/>
          <w:sz w:val="24"/>
          <w:szCs w:val="24"/>
        </w:rPr>
      </w:pPr>
      <w:r w:rsidRPr="00880DAD"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>4</w:t>
      </w:r>
      <w:r w:rsidRPr="00880DAD">
        <w:rPr>
          <w:bCs/>
          <w:sz w:val="24"/>
          <w:szCs w:val="24"/>
        </w:rPr>
        <w:t>.</w:t>
      </w:r>
      <w:r w:rsidRPr="00880DAD">
        <w:rPr>
          <w:sz w:val="24"/>
          <w:szCs w:val="24"/>
        </w:rPr>
        <w:t xml:space="preserve"> Расходы по государственной регистрации Договора, а также изменений и дополнений к нему возлагаются на Арендатора.</w:t>
      </w:r>
      <w:r w:rsidRPr="00880DAD">
        <w:rPr>
          <w:b/>
          <w:bCs/>
          <w:sz w:val="24"/>
          <w:szCs w:val="24"/>
        </w:rPr>
        <w:t xml:space="preserve">                </w:t>
      </w:r>
    </w:p>
    <w:p w:rsidR="00420C80" w:rsidRPr="00880DAD" w:rsidRDefault="00420C80" w:rsidP="00420C8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80DAD">
        <w:rPr>
          <w:rFonts w:ascii="Times New Roman" w:hAnsi="Times New Roman" w:cs="Times New Roman"/>
          <w:sz w:val="24"/>
          <w:szCs w:val="24"/>
        </w:rPr>
        <w:t xml:space="preserve">. Договор вступает в силу </w:t>
      </w:r>
      <w:proofErr w:type="gramStart"/>
      <w:r w:rsidRPr="00880D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0DAD">
        <w:rPr>
          <w:rFonts w:ascii="Times New Roman" w:hAnsi="Times New Roman" w:cs="Times New Roman"/>
          <w:sz w:val="24"/>
          <w:szCs w:val="24"/>
        </w:rPr>
        <w:t xml:space="preserve"> даты его государственной регистрации в </w:t>
      </w:r>
      <w:r>
        <w:rPr>
          <w:rFonts w:ascii="Times New Roman" w:hAnsi="Times New Roman" w:cs="Times New Roman"/>
          <w:sz w:val="24"/>
          <w:szCs w:val="24"/>
        </w:rPr>
        <w:t xml:space="preserve">Бобровском межмуниципальном </w:t>
      </w:r>
      <w:r w:rsidRPr="00880DAD">
        <w:rPr>
          <w:rFonts w:ascii="Times New Roman" w:hAnsi="Times New Roman" w:cs="Times New Roman"/>
          <w:sz w:val="24"/>
          <w:szCs w:val="24"/>
        </w:rPr>
        <w:t>отделе Управления Федеральной службы государственной регистрации, кадастра и картографии по Воронежской области.</w:t>
      </w:r>
    </w:p>
    <w:p w:rsidR="00420C80" w:rsidRPr="00880DAD" w:rsidRDefault="00420C80" w:rsidP="00420C80">
      <w:pPr>
        <w:pStyle w:val="21"/>
        <w:rPr>
          <w:b/>
          <w:bCs/>
          <w:sz w:val="24"/>
          <w:szCs w:val="24"/>
        </w:rPr>
      </w:pPr>
    </w:p>
    <w:p w:rsidR="00420C80" w:rsidRPr="00880DAD" w:rsidRDefault="00420C80" w:rsidP="00420C80">
      <w:pPr>
        <w:pStyle w:val="21"/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3. СРОК ДЕЙСТВИЯ ДОГОВОРА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3.1.  Настоящий договор заключается сроком на </w:t>
      </w:r>
      <w:r>
        <w:rPr>
          <w:sz w:val="24"/>
          <w:szCs w:val="24"/>
        </w:rPr>
        <w:t>10 (десять) лет</w:t>
      </w:r>
      <w:r w:rsidRPr="00880DAD">
        <w:rPr>
          <w:sz w:val="24"/>
          <w:szCs w:val="24"/>
        </w:rPr>
        <w:t>:</w:t>
      </w:r>
      <w:r>
        <w:rPr>
          <w:sz w:val="24"/>
          <w:szCs w:val="24"/>
        </w:rPr>
        <w:t xml:space="preserve"> с __.__.2021 года по __.__.2031</w:t>
      </w:r>
      <w:r w:rsidRPr="00880DAD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880DAD">
        <w:rPr>
          <w:sz w:val="24"/>
          <w:szCs w:val="24"/>
        </w:rPr>
        <w:t>.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     </w:t>
      </w:r>
    </w:p>
    <w:p w:rsidR="00420C80" w:rsidRPr="00880DAD" w:rsidRDefault="00420C80" w:rsidP="00420C80">
      <w:pPr>
        <w:pStyle w:val="ac"/>
        <w:jc w:val="center"/>
        <w:rPr>
          <w:sz w:val="24"/>
          <w:szCs w:val="24"/>
        </w:rPr>
      </w:pPr>
      <w:r w:rsidRPr="00880DAD">
        <w:rPr>
          <w:b/>
          <w:bCs/>
          <w:sz w:val="24"/>
          <w:szCs w:val="24"/>
        </w:rPr>
        <w:t>4. РАЗМЕР И УСЛОВИЯ ВНЕСЕНИЯ АРЕНДНОЙ ПЛАТЫ</w:t>
      </w:r>
    </w:p>
    <w:p w:rsidR="00420C80" w:rsidRPr="00880DAD" w:rsidRDefault="00420C80" w:rsidP="0042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lastRenderedPageBreak/>
        <w:t>4.1. Размер ежегодной  арендной платы за земельный участок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DAD">
        <w:rPr>
          <w:rFonts w:ascii="Times New Roman" w:hAnsi="Times New Roman" w:cs="Times New Roman"/>
          <w:sz w:val="24"/>
          <w:szCs w:val="24"/>
        </w:rPr>
        <w:t xml:space="preserve">_____(__________) </w:t>
      </w:r>
      <w:proofErr w:type="gramEnd"/>
      <w:r w:rsidRPr="00880DAD">
        <w:rPr>
          <w:rFonts w:ascii="Times New Roman" w:hAnsi="Times New Roman" w:cs="Times New Roman"/>
          <w:sz w:val="24"/>
          <w:szCs w:val="24"/>
        </w:rPr>
        <w:t xml:space="preserve">рублей 00 копеек. </w:t>
      </w:r>
    </w:p>
    <w:p w:rsidR="00420C80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4.2. </w:t>
      </w:r>
      <w:r w:rsidRPr="00FF3378">
        <w:rPr>
          <w:sz w:val="24"/>
          <w:szCs w:val="24"/>
        </w:rPr>
        <w:t xml:space="preserve">Арендная плата за использование земельного участка уплачивается Арендатором равными частями дважды в год: не позднее 15 сентября и 15 ноября текущего года. Арендатор в течение 10 дней после уплаты </w:t>
      </w:r>
      <w:proofErr w:type="gramStart"/>
      <w:r w:rsidRPr="00FF3378">
        <w:rPr>
          <w:sz w:val="24"/>
          <w:szCs w:val="24"/>
        </w:rPr>
        <w:t>предоставляет Арендодателю документы</w:t>
      </w:r>
      <w:proofErr w:type="gramEnd"/>
      <w:r w:rsidRPr="00FF3378">
        <w:rPr>
          <w:sz w:val="24"/>
          <w:szCs w:val="24"/>
        </w:rPr>
        <w:t xml:space="preserve"> (сведения) об уплате арендной платы.    </w:t>
      </w:r>
    </w:p>
    <w:p w:rsidR="00420C80" w:rsidRPr="00FF3378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0714B3">
        <w:rPr>
          <w:sz w:val="24"/>
          <w:szCs w:val="24"/>
        </w:rPr>
        <w:t xml:space="preserve">4.3. Арендная плата по Договору вносится Арендатором путем перечисления суммы по следующим реквизитам: ПОЛУЧАТЕЛЬ: </w:t>
      </w:r>
      <w:proofErr w:type="gramStart"/>
      <w:r w:rsidRPr="000714B3">
        <w:rPr>
          <w:sz w:val="24"/>
          <w:szCs w:val="24"/>
        </w:rPr>
        <w:t>УФК по Воронежской области (администрация Бутурлиновского муниципального района Воронежской области (л/</w:t>
      </w:r>
      <w:proofErr w:type="spellStart"/>
      <w:r w:rsidRPr="000714B3">
        <w:rPr>
          <w:sz w:val="24"/>
          <w:szCs w:val="24"/>
        </w:rPr>
        <w:t>сч</w:t>
      </w:r>
      <w:proofErr w:type="spellEnd"/>
      <w:r w:rsidRPr="000714B3">
        <w:rPr>
          <w:sz w:val="24"/>
          <w:szCs w:val="24"/>
        </w:rPr>
        <w:t xml:space="preserve"> 04313032240)</w:t>
      </w:r>
      <w:r w:rsidRPr="00623E8C">
        <w:rPr>
          <w:sz w:val="24"/>
          <w:szCs w:val="24"/>
        </w:rPr>
        <w:t>, ИНН 3605002369, КПП 360501001, Казначейский счет № 03100643000000013100</w:t>
      </w:r>
      <w:r>
        <w:rPr>
          <w:sz w:val="24"/>
          <w:szCs w:val="24"/>
        </w:rPr>
        <w:t xml:space="preserve">, </w:t>
      </w:r>
      <w:r w:rsidRPr="00623E8C">
        <w:rPr>
          <w:sz w:val="24"/>
          <w:szCs w:val="24"/>
        </w:rPr>
        <w:t>Единый казначейский счет № 40102810945370000023</w:t>
      </w:r>
      <w:r>
        <w:rPr>
          <w:sz w:val="24"/>
          <w:szCs w:val="24"/>
        </w:rPr>
        <w:t>, наименование банка:</w:t>
      </w:r>
      <w:proofErr w:type="gramEnd"/>
      <w:r>
        <w:rPr>
          <w:sz w:val="24"/>
          <w:szCs w:val="24"/>
        </w:rPr>
        <w:t xml:space="preserve"> </w:t>
      </w:r>
      <w:r w:rsidRPr="00623E8C">
        <w:rPr>
          <w:sz w:val="24"/>
          <w:szCs w:val="24"/>
        </w:rPr>
        <w:t>ОТДЕЛЕНИЕ ВОРОНЕЖ БАНКА РОССИИ//УФК по Воронежской области г</w:t>
      </w:r>
      <w:proofErr w:type="gramStart"/>
      <w:r w:rsidRPr="00623E8C">
        <w:rPr>
          <w:sz w:val="24"/>
          <w:szCs w:val="24"/>
        </w:rPr>
        <w:t>.В</w:t>
      </w:r>
      <w:proofErr w:type="gramEnd"/>
      <w:r w:rsidRPr="00623E8C">
        <w:rPr>
          <w:sz w:val="24"/>
          <w:szCs w:val="24"/>
        </w:rPr>
        <w:t>оронеж</w:t>
      </w:r>
      <w:r>
        <w:rPr>
          <w:sz w:val="24"/>
          <w:szCs w:val="24"/>
        </w:rPr>
        <w:t xml:space="preserve">, </w:t>
      </w:r>
      <w:r w:rsidRPr="00623E8C">
        <w:rPr>
          <w:sz w:val="24"/>
          <w:szCs w:val="24"/>
        </w:rPr>
        <w:t>БИК 012007084</w:t>
      </w:r>
      <w:r>
        <w:rPr>
          <w:sz w:val="24"/>
          <w:szCs w:val="24"/>
        </w:rPr>
        <w:t xml:space="preserve">, </w:t>
      </w:r>
      <w:r w:rsidRPr="00514253">
        <w:rPr>
          <w:sz w:val="24"/>
          <w:szCs w:val="24"/>
        </w:rPr>
        <w:t xml:space="preserve">КБК  914 1 11 05013 </w:t>
      </w:r>
      <w:r>
        <w:rPr>
          <w:sz w:val="24"/>
          <w:szCs w:val="24"/>
        </w:rPr>
        <w:t>05</w:t>
      </w:r>
      <w:r w:rsidRPr="00514253">
        <w:rPr>
          <w:sz w:val="24"/>
          <w:szCs w:val="24"/>
        </w:rPr>
        <w:t xml:space="preserve"> 0000 120, ОКТМО – </w:t>
      </w:r>
      <w:r>
        <w:rPr>
          <w:sz w:val="24"/>
          <w:szCs w:val="24"/>
        </w:rPr>
        <w:t>206084</w:t>
      </w:r>
      <w:r w:rsidR="007B1EBF">
        <w:rPr>
          <w:sz w:val="24"/>
          <w:szCs w:val="24"/>
        </w:rPr>
        <w:t>44</w:t>
      </w:r>
      <w:r w:rsidRPr="00514253">
        <w:rPr>
          <w:sz w:val="24"/>
          <w:szCs w:val="24"/>
        </w:rPr>
        <w:t>, наименование платежа – за аренду земельного участка</w:t>
      </w:r>
      <w:r>
        <w:rPr>
          <w:sz w:val="24"/>
          <w:szCs w:val="24"/>
        </w:rPr>
        <w:t xml:space="preserve"> по договору №___ от </w:t>
      </w:r>
      <w:proofErr w:type="spellStart"/>
      <w:r>
        <w:rPr>
          <w:sz w:val="24"/>
          <w:szCs w:val="24"/>
        </w:rPr>
        <w:t>__.__.__г</w:t>
      </w:r>
      <w:proofErr w:type="spellEnd"/>
      <w:r>
        <w:rPr>
          <w:sz w:val="24"/>
          <w:szCs w:val="24"/>
        </w:rPr>
        <w:t xml:space="preserve"> за период. </w:t>
      </w:r>
      <w:r w:rsidRPr="00514253">
        <w:rPr>
          <w:sz w:val="24"/>
          <w:szCs w:val="24"/>
        </w:rPr>
        <w:t xml:space="preserve"> </w:t>
      </w:r>
    </w:p>
    <w:p w:rsidR="00420C80" w:rsidRPr="00880DAD" w:rsidRDefault="00420C80" w:rsidP="00420C80">
      <w:pPr>
        <w:pStyle w:val="23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4.4</w:t>
      </w:r>
      <w:r w:rsidRPr="00880DAD">
        <w:rPr>
          <w:sz w:val="24"/>
          <w:szCs w:val="24"/>
        </w:rPr>
        <w:t>.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</w:t>
      </w:r>
      <w:r>
        <w:rPr>
          <w:sz w:val="24"/>
          <w:szCs w:val="24"/>
        </w:rPr>
        <w:t>ем неустойки (пени) в размере 0,</w:t>
      </w:r>
      <w:r w:rsidRPr="00880DAD">
        <w:rPr>
          <w:sz w:val="24"/>
          <w:szCs w:val="24"/>
        </w:rPr>
        <w:t>1% от неуплаченной суммы арендной платы за каждый день просрочки.</w:t>
      </w:r>
    </w:p>
    <w:p w:rsidR="00420C80" w:rsidRPr="00880DAD" w:rsidRDefault="00420C80" w:rsidP="00420C8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880DAD">
        <w:rPr>
          <w:rFonts w:ascii="Times New Roman" w:hAnsi="Times New Roman" w:cs="Times New Roman"/>
          <w:sz w:val="24"/>
          <w:szCs w:val="24"/>
        </w:rPr>
        <w:t>. Неиспользование Участка Арендатором не может служить основанием не внесения арендной   платы.</w:t>
      </w:r>
    </w:p>
    <w:p w:rsidR="00420C80" w:rsidRPr="00880DAD" w:rsidRDefault="00420C80" w:rsidP="00420C8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880DAD">
        <w:rPr>
          <w:b w:val="0"/>
          <w:sz w:val="24"/>
          <w:szCs w:val="24"/>
        </w:rPr>
        <w:t>4.</w:t>
      </w:r>
      <w:r>
        <w:rPr>
          <w:b w:val="0"/>
          <w:sz w:val="24"/>
          <w:szCs w:val="24"/>
        </w:rPr>
        <w:t>6</w:t>
      </w:r>
      <w:r w:rsidRPr="00880DAD">
        <w:rPr>
          <w:b w:val="0"/>
          <w:sz w:val="24"/>
          <w:szCs w:val="24"/>
        </w:rPr>
        <w:t>.</w:t>
      </w:r>
      <w:r w:rsidRPr="00880DAD">
        <w:rPr>
          <w:sz w:val="24"/>
          <w:szCs w:val="24"/>
        </w:rPr>
        <w:t xml:space="preserve"> </w:t>
      </w:r>
      <w:proofErr w:type="gramStart"/>
      <w:r w:rsidRPr="00880DAD">
        <w:rPr>
          <w:b w:val="0"/>
          <w:sz w:val="24"/>
          <w:szCs w:val="24"/>
        </w:rPr>
        <w:t>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области, утверждающих результаты государственной кадастровой оценки земель различных категорий в Воронежской области,</w:t>
      </w:r>
      <w:r w:rsidRPr="00880DAD">
        <w:rPr>
          <w:sz w:val="24"/>
          <w:szCs w:val="24"/>
        </w:rPr>
        <w:t xml:space="preserve"> </w:t>
      </w:r>
      <w:r w:rsidRPr="00880DAD">
        <w:rPr>
          <w:b w:val="0"/>
          <w:sz w:val="24"/>
          <w:szCs w:val="24"/>
        </w:rPr>
        <w:t>в случае перевода земельного участка из одной категории в другую и изменения вида разрешенного использования земельного участка, а также в связи с проведением рыночной оценки стоимости земельного участка, но</w:t>
      </w:r>
      <w:proofErr w:type="gramEnd"/>
      <w:r w:rsidRPr="00880DAD">
        <w:rPr>
          <w:b w:val="0"/>
          <w:sz w:val="24"/>
          <w:szCs w:val="24"/>
        </w:rPr>
        <w:t xml:space="preserve"> не чаще одного раза в год.</w:t>
      </w:r>
    </w:p>
    <w:p w:rsidR="00420C80" w:rsidRPr="00880DAD" w:rsidRDefault="00420C80" w:rsidP="00420C80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5. ПРАВА И ОБЯЗАННОСТИ АРЕНДОДАТЕЛЯ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5.1. Арендодатель имеет право: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5.1.1. досрочно расторгнуть настоящий Договор в случае: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систематического не внесения арендной платы, более двух сроков подряд;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использования земельного Участка не в соответствии с разрешенным использованием;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использования Участка способами, ухудшающими экологическую обстановку и качественные характеристики Участка;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   в иных предусмотренных действующим законодательством случаях.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5.1.2. На беспрепятственный доступ на территорию арендуемого земельного участка с целью его осмотра на предмет соблюдения условий Договора и в целях </w:t>
      </w:r>
      <w:proofErr w:type="gramStart"/>
      <w:r w:rsidRPr="00880DAD">
        <w:rPr>
          <w:sz w:val="24"/>
          <w:szCs w:val="24"/>
        </w:rPr>
        <w:t>контроля за</w:t>
      </w:r>
      <w:proofErr w:type="gramEnd"/>
      <w:r w:rsidRPr="00880DAD">
        <w:rPr>
          <w:sz w:val="24"/>
          <w:szCs w:val="24"/>
        </w:rPr>
        <w:t xml:space="preserve"> использованием и охраной земель Арендатором.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5.1.3.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 Арендодатель обязан: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5.2.1. Выполнять в полном объеме все условия Договора.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5.2.2. Передать Арендатору земельный участок в состоянии, соответствующем условиям Договора.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5.2.3.Не вмешиваться в хозяйственную деятельность Арендатора, если она не противоречит условиям Договора и земельному законодательству Российской Федерации.</w:t>
      </w:r>
    </w:p>
    <w:p w:rsidR="00420C80" w:rsidRPr="00880DAD" w:rsidRDefault="00420C80" w:rsidP="00420C80">
      <w:pPr>
        <w:pStyle w:val="21"/>
        <w:tabs>
          <w:tab w:val="clear" w:pos="4428"/>
          <w:tab w:val="left" w:pos="2865"/>
        </w:tabs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     </w:t>
      </w:r>
      <w:r w:rsidRPr="00880DAD">
        <w:rPr>
          <w:sz w:val="24"/>
          <w:szCs w:val="24"/>
        </w:rPr>
        <w:tab/>
      </w: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6. ПРАВА И ОБЯЗАННОСТИ АРЕНДАТОРА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6.1. Арендатор имеет право: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6.1.1. Использовать Участок в соответствии с условиями его предоставления.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 Арендатор обязан: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6.2.1.Эффективно использовать полученный в аренду земельный участок в соответствии с его целевым назначением.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6.2.2. В десятидневный срок </w:t>
      </w:r>
      <w:proofErr w:type="gramStart"/>
      <w:r w:rsidRPr="00880DAD">
        <w:rPr>
          <w:sz w:val="24"/>
          <w:szCs w:val="24"/>
        </w:rPr>
        <w:t>с даты подписания</w:t>
      </w:r>
      <w:proofErr w:type="gramEnd"/>
      <w:r w:rsidRPr="00880DAD">
        <w:rPr>
          <w:sz w:val="24"/>
          <w:szCs w:val="24"/>
        </w:rPr>
        <w:t xml:space="preserve"> Договора обратиться с заявлением о государственной регистрации в соответствующий орган юстиции в порядке, установленным </w:t>
      </w:r>
      <w:r w:rsidRPr="00880DAD">
        <w:rPr>
          <w:sz w:val="24"/>
          <w:szCs w:val="24"/>
        </w:rPr>
        <w:lastRenderedPageBreak/>
        <w:t>федеральным законом. В случае отсутствия государственной регистрации настоящего Договора аренды по истечении 2-х месяцев с момента его подписания, наличия задолженности по арендной плате, Арендодатель имеет право взыскать с Арендатора суммы неосновательного обогащения, равные размеру арендной платы, а также проценты за пользование чужими денежными средствами в соответствии со ст. 395, 1107 ГК РФ.</w:t>
      </w:r>
    </w:p>
    <w:p w:rsidR="00420C80" w:rsidRPr="00880DAD" w:rsidRDefault="00A77A6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6.2.3. </w:t>
      </w:r>
      <w:r w:rsidR="00420C80" w:rsidRPr="00880DAD">
        <w:rPr>
          <w:sz w:val="24"/>
          <w:szCs w:val="24"/>
        </w:rPr>
        <w:t xml:space="preserve"> Своевременно в соответствии с Договором вносить арендную плату в установленные договором сроки, </w:t>
      </w:r>
      <w:proofErr w:type="gramStart"/>
      <w:r w:rsidR="00420C80" w:rsidRPr="00880DAD">
        <w:rPr>
          <w:sz w:val="24"/>
          <w:szCs w:val="24"/>
        </w:rPr>
        <w:t>предоставлять Арендодателю документы</w:t>
      </w:r>
      <w:proofErr w:type="gramEnd"/>
      <w:r w:rsidR="00420C80" w:rsidRPr="00880DAD">
        <w:rPr>
          <w:sz w:val="24"/>
          <w:szCs w:val="24"/>
        </w:rPr>
        <w:t xml:space="preserve"> (сведения) об уплате арендной платы.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6.2.4. Не допускать ухудшения экологической обстановки на арендуемом Участке и прилегающих территориях в результате своей хозяйственной деятельности.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6.2.5. После окончания срока действия Договора передать Участок Арендодателю в состоянии и качестве не хуже первоначального.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6.2.6.  Обеспечивать представителям Арендодателя, органам государственного </w:t>
      </w:r>
      <w:proofErr w:type="gramStart"/>
      <w:r w:rsidRPr="00880DAD">
        <w:rPr>
          <w:sz w:val="24"/>
          <w:szCs w:val="24"/>
        </w:rPr>
        <w:t>контроля за</w:t>
      </w:r>
      <w:proofErr w:type="gramEnd"/>
      <w:r w:rsidRPr="00880DAD">
        <w:rPr>
          <w:sz w:val="24"/>
          <w:szCs w:val="24"/>
        </w:rPr>
        <w:t xml:space="preserve"> использованием и охраной земель свободный доступ на Участок.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6.2.7. В случае изменения адреса или иных реквизитов в десятидневный срок направить Арендодателю письменное уведомление об этом. В случае неисполнения данной обязанности Арендатором, заказная корреспонденция, направленная Арендатору по старому почтовому адресу, считается полученной.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6.2.8. Соблюдать специально установленный режим использования земель, не нарушать права других землепользователей.</w:t>
      </w:r>
    </w:p>
    <w:p w:rsidR="00420C80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6.2.9. Не препятствовать юридическим лицам, осуществляющим (на основании существующего решения уполномоченного органа власти) геодезические, геологоразведочные, землеустроительные и другие исследования и изыскания в проведении этих работ.</w:t>
      </w:r>
    </w:p>
    <w:p w:rsidR="00E15314" w:rsidRPr="00637717" w:rsidRDefault="00E15314" w:rsidP="00E15314">
      <w:pPr>
        <w:pStyle w:val="a7"/>
        <w:spacing w:before="0" w:beforeAutospacing="0" w:after="0" w:afterAutospacing="0"/>
        <w:ind w:firstLine="709"/>
        <w:jc w:val="both"/>
      </w:pPr>
      <w:r>
        <w:t xml:space="preserve">6.3. </w:t>
      </w:r>
      <w:r w:rsidRPr="00637717">
        <w:t>Арендатор не вправе:</w:t>
      </w:r>
    </w:p>
    <w:p w:rsidR="00E15314" w:rsidRPr="00637717" w:rsidRDefault="00E15314" w:rsidP="00E15314">
      <w:pPr>
        <w:pStyle w:val="a7"/>
        <w:spacing w:before="0" w:beforeAutospacing="0" w:after="0" w:afterAutospacing="0"/>
        <w:jc w:val="both"/>
      </w:pPr>
      <w:r w:rsidRPr="00637717">
        <w:t>- передавать свои права и обязанности по Договору третьему лицу в пределах срока действия Договора;</w:t>
      </w:r>
    </w:p>
    <w:p w:rsidR="00E15314" w:rsidRPr="00880DAD" w:rsidRDefault="00E15314" w:rsidP="00E15314">
      <w:pPr>
        <w:pStyle w:val="a7"/>
        <w:spacing w:before="0" w:beforeAutospacing="0" w:after="0" w:afterAutospacing="0"/>
        <w:jc w:val="both"/>
      </w:pPr>
      <w:r w:rsidRPr="00637717">
        <w:t>- уступать права и осуществлять перевод долга по обязательствам, возникшим из настоящего Договора.</w:t>
      </w:r>
    </w:p>
    <w:p w:rsidR="00420C80" w:rsidRPr="00880DAD" w:rsidRDefault="00420C80" w:rsidP="00420C80">
      <w:pPr>
        <w:pStyle w:val="21"/>
        <w:tabs>
          <w:tab w:val="left" w:pos="708"/>
        </w:tabs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     </w:t>
      </w: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7. ОТВЕТСТВЕННОСТЬ СТОРОН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7.1. В случае неисполнения одной из сторон (Нарушившая Сторона) должным образом обязательства по Договору (Нарушение), другая Сторона направляет Нарушившей Стороне письменное уведомление, в котором будут изложены с надлежащими подробностями факты, составляющие основу Нарушения. В случае не устранения Нарушения в установленные сроки соответствующая сторона имеет право обратиться в суд. Нарушение, которое может быть устранено в оговоренные Сторонами сроки, не влечёт за собой расторжение Договора.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7.2.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платы, без применения понижающих корректирующих коэффициентов, за календарный год, в котором было выявлено использование земельного участка не по целевому назначению.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7.3.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20C80" w:rsidRPr="00880DAD" w:rsidRDefault="00420C80" w:rsidP="00420C80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8. ОБСТОЯТЕЛЬСТВА НЕПРЕОДОЛИМОЙ СИЛЫ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8.1. Под обстоятельствами непреодолимой силы понимаются форс-мажорные обстоятельства, 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её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880DAD">
        <w:rPr>
          <w:sz w:val="24"/>
          <w:szCs w:val="24"/>
        </w:rPr>
        <w:t>другую</w:t>
      </w:r>
      <w:proofErr w:type="gramEnd"/>
      <w:r w:rsidRPr="00880DAD">
        <w:rPr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трех месяцев или при не устранении последствий этих обстоятельств в течени</w:t>
      </w:r>
      <w:proofErr w:type="gramStart"/>
      <w:r w:rsidRPr="00880DAD">
        <w:rPr>
          <w:sz w:val="24"/>
          <w:szCs w:val="24"/>
        </w:rPr>
        <w:t>и</w:t>
      </w:r>
      <w:proofErr w:type="gramEnd"/>
      <w:r w:rsidRPr="00880DAD">
        <w:rPr>
          <w:sz w:val="24"/>
          <w:szCs w:val="24"/>
        </w:rPr>
        <w:t xml:space="preserve"> трех месяцев, Стороны должны встретиться для выработки взаимоприемлемого решения, связанного с продолжением действия Договора.</w:t>
      </w:r>
    </w:p>
    <w:p w:rsidR="00420C80" w:rsidRPr="00880DAD" w:rsidRDefault="00420C80" w:rsidP="00420C80">
      <w:pPr>
        <w:pStyle w:val="21"/>
        <w:tabs>
          <w:tab w:val="left" w:pos="708"/>
        </w:tabs>
        <w:jc w:val="both"/>
        <w:rPr>
          <w:b/>
          <w:bCs/>
          <w:sz w:val="24"/>
          <w:szCs w:val="24"/>
        </w:rPr>
      </w:pP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9. РАССМОТРЕНИЕ СПОРОВ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lastRenderedPageBreak/>
        <w:t>9.1. Земельные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20C80" w:rsidRPr="00880DAD" w:rsidRDefault="00420C80" w:rsidP="00420C80">
      <w:pPr>
        <w:pStyle w:val="21"/>
        <w:tabs>
          <w:tab w:val="left" w:pos="708"/>
        </w:tabs>
        <w:rPr>
          <w:b/>
          <w:bCs/>
          <w:sz w:val="24"/>
          <w:szCs w:val="24"/>
        </w:rPr>
      </w:pP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10. ИЗМЕНЕНИЕ, РАСТОРЖЕНИЕ И ПРЕКРАЩЕНИЕ ДОГОВОРА АРЕНДЫ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10.1. Изменения, дополнения и поправки к условиям Договора аренды будут действительны только тогда, когда они сделаны в письменной форме и подписаны уполномоченными представителями договаривающихся Сторон, кроме случаев, упомянутых в Договоре.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10.2. </w:t>
      </w:r>
      <w:proofErr w:type="gramStart"/>
      <w:r w:rsidRPr="00880DAD">
        <w:rPr>
          <w:sz w:val="24"/>
          <w:szCs w:val="24"/>
        </w:rPr>
        <w:t>Договор</w:t>
      </w:r>
      <w:proofErr w:type="gramEnd"/>
      <w:r w:rsidRPr="00880DAD">
        <w:rPr>
          <w:sz w:val="24"/>
          <w:szCs w:val="24"/>
        </w:rPr>
        <w:t xml:space="preserve"> может быть расторгнут по требованию Арендодателя, по решению суда на основании и в порядке, установленном гражданским законодательством, а также в случаях, указанных в п. 5.1.1. 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10.3. При досрочном прекращении Договора Арендатор обязан вернуть Арендодателю Участок в надлежащем состоянии.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10.4. Реорганизация Арендодателя, а также перемена собственника Участка, не являются основанием для одностороннего расторжения Договора. </w:t>
      </w:r>
    </w:p>
    <w:p w:rsidR="00420C80" w:rsidRPr="00880DAD" w:rsidRDefault="00420C80" w:rsidP="00420C80">
      <w:pPr>
        <w:pStyle w:val="21"/>
        <w:tabs>
          <w:tab w:val="left" w:pos="708"/>
        </w:tabs>
        <w:rPr>
          <w:b/>
          <w:bCs/>
          <w:sz w:val="24"/>
          <w:szCs w:val="24"/>
        </w:rPr>
      </w:pP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11. ДОПОЛНИТЕЛЬНЫЕ УСЛОВИЯ ДОГОВОРА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11.1.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аренды, и что лица, подписавшие его, уполномочены на это.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11.2. Настоящий Договор составлен в трех экземплярах, имеющих одинаковую юридическую силу, из которых один экземпляр находится у «Арендодателя»,  второй экземпляр находится у «Арендатора», третий экземпляр направляется </w:t>
      </w:r>
      <w:proofErr w:type="gramStart"/>
      <w:r w:rsidRPr="00880DAD">
        <w:rPr>
          <w:sz w:val="24"/>
          <w:szCs w:val="24"/>
        </w:rPr>
        <w:t>в</w:t>
      </w:r>
      <w:proofErr w:type="gramEnd"/>
      <w:r w:rsidRPr="00880DA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Бобровский</w:t>
      </w:r>
      <w:proofErr w:type="gramEnd"/>
      <w:r>
        <w:rPr>
          <w:sz w:val="24"/>
          <w:szCs w:val="24"/>
        </w:rPr>
        <w:t xml:space="preserve"> межмуниципальный</w:t>
      </w:r>
      <w:r w:rsidRPr="00880DAD">
        <w:rPr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Воронежской области.</w:t>
      </w:r>
    </w:p>
    <w:p w:rsidR="00420C80" w:rsidRPr="00880DAD" w:rsidRDefault="00420C80" w:rsidP="00420C80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12. ЮРИДИЧЕСКИЕ АДРЕСА СТОРОН И ПОДПИСИ СТОРОН</w:t>
      </w: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3"/>
        <w:gridCol w:w="5103"/>
      </w:tblGrid>
      <w:tr w:rsidR="00420C80" w:rsidRPr="00880DAD" w:rsidTr="004E503E">
        <w:tc>
          <w:tcPr>
            <w:tcW w:w="5103" w:type="dxa"/>
            <w:shd w:val="clear" w:color="auto" w:fill="auto"/>
          </w:tcPr>
          <w:p w:rsidR="00420C80" w:rsidRPr="00880DAD" w:rsidRDefault="00420C80" w:rsidP="004E503E">
            <w:pPr>
              <w:pStyle w:val="21"/>
              <w:tabs>
                <w:tab w:val="left" w:pos="708"/>
              </w:tabs>
              <w:rPr>
                <w:sz w:val="24"/>
                <w:szCs w:val="24"/>
              </w:rPr>
            </w:pPr>
            <w:r w:rsidRPr="00880DAD">
              <w:rPr>
                <w:sz w:val="24"/>
                <w:szCs w:val="24"/>
              </w:rPr>
              <w:t>Арендодатель:</w:t>
            </w:r>
          </w:p>
          <w:p w:rsidR="00420C80" w:rsidRPr="0001283D" w:rsidRDefault="00420C80" w:rsidP="004E503E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Бутурлиновского муниципального района Воронежской области</w:t>
            </w:r>
          </w:p>
          <w:p w:rsidR="00420C80" w:rsidRPr="0001283D" w:rsidRDefault="00420C80" w:rsidP="004E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C80" w:rsidRPr="0001283D" w:rsidRDefault="00420C80" w:rsidP="004E503E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397500</w:t>
            </w: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Воронежская область, </w:t>
            </w:r>
          </w:p>
          <w:p w:rsidR="00420C80" w:rsidRPr="0001283D" w:rsidRDefault="00420C80" w:rsidP="004E503E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Бутурлиновка, пл. Воли, 43</w:t>
            </w:r>
          </w:p>
          <w:p w:rsidR="00420C80" w:rsidRPr="0001283D" w:rsidRDefault="00420C80" w:rsidP="004E503E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20C80" w:rsidRPr="0001283D" w:rsidRDefault="00420C80" w:rsidP="004E503E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ИНН </w:t>
            </w:r>
            <w:r w:rsidRPr="006E2772">
              <w:rPr>
                <w:rFonts w:ascii="Times New Roman" w:hAnsi="Times New Roman" w:cs="Times New Roman"/>
                <w:sz w:val="24"/>
                <w:szCs w:val="24"/>
              </w:rPr>
              <w:t>3605002369</w:t>
            </w:r>
          </w:p>
          <w:p w:rsidR="00420C80" w:rsidRPr="0001283D" w:rsidRDefault="00420C80" w:rsidP="004E503E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КПП 360501001</w:t>
            </w:r>
          </w:p>
          <w:p w:rsidR="00420C80" w:rsidRPr="0001283D" w:rsidRDefault="00420C80" w:rsidP="004E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C80" w:rsidRDefault="00420C80" w:rsidP="004E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</w:t>
            </w: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Бутурлиновского</w:t>
            </w:r>
          </w:p>
          <w:p w:rsidR="00420C80" w:rsidRDefault="00420C80" w:rsidP="004E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420C80" w:rsidRPr="0001283D" w:rsidRDefault="00420C80" w:rsidP="004E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C80" w:rsidRPr="0001283D" w:rsidRDefault="00420C80" w:rsidP="004E503E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C80" w:rsidRPr="0001283D" w:rsidRDefault="00420C80" w:rsidP="004E503E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 Бухарина</w:t>
            </w:r>
          </w:p>
          <w:p w:rsidR="00420C80" w:rsidRPr="00880DAD" w:rsidRDefault="00420C80" w:rsidP="004E503E">
            <w:pPr>
              <w:pStyle w:val="aa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DAD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0DAD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   ________________</w:t>
            </w:r>
          </w:p>
        </w:tc>
      </w:tr>
    </w:tbl>
    <w:p w:rsidR="00420C80" w:rsidRPr="00880DAD" w:rsidRDefault="00420C80" w:rsidP="00420C80">
      <w:pPr>
        <w:rPr>
          <w:rFonts w:ascii="Times New Roman" w:hAnsi="Times New Roman" w:cs="Times New Roman"/>
          <w:b/>
          <w:bCs/>
          <w:sz w:val="24"/>
          <w:szCs w:val="24"/>
        </w:rPr>
        <w:sectPr w:rsidR="00420C80" w:rsidRPr="00880DAD" w:rsidSect="00D96729">
          <w:pgSz w:w="11906" w:h="16838"/>
          <w:pgMar w:top="567" w:right="567" w:bottom="567" w:left="1134" w:header="709" w:footer="709" w:gutter="0"/>
          <w:cols w:space="720"/>
        </w:sectPr>
      </w:pPr>
    </w:p>
    <w:p w:rsidR="00934796" w:rsidRDefault="00934796" w:rsidP="00934796">
      <w:pPr>
        <w:rPr>
          <w:sz w:val="28"/>
          <w:szCs w:val="28"/>
        </w:rPr>
      </w:pPr>
    </w:p>
    <w:p w:rsidR="00934796" w:rsidRDefault="00934796" w:rsidP="00934796">
      <w:pPr>
        <w:rPr>
          <w:sz w:val="28"/>
          <w:szCs w:val="28"/>
        </w:rPr>
      </w:pPr>
    </w:p>
    <w:p w:rsidR="00140DB3" w:rsidRDefault="00140DB3" w:rsidP="00420C80">
      <w:pPr>
        <w:pStyle w:val="1"/>
        <w:jc w:val="center"/>
        <w:rPr>
          <w:rFonts w:ascii="Times New Roman" w:hAnsi="Times New Roman"/>
          <w:sz w:val="28"/>
          <w:szCs w:val="28"/>
        </w:rPr>
      </w:pPr>
    </w:p>
    <w:sectPr w:rsidR="00140DB3" w:rsidSect="00ED0514">
      <w:pgSz w:w="11906" w:h="16838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96D" w:rsidRDefault="003F396D" w:rsidP="00D177AF">
      <w:pPr>
        <w:spacing w:after="0" w:line="240" w:lineRule="auto"/>
      </w:pPr>
      <w:r>
        <w:separator/>
      </w:r>
    </w:p>
  </w:endnote>
  <w:endnote w:type="continuationSeparator" w:id="1">
    <w:p w:rsidR="003F396D" w:rsidRDefault="003F396D" w:rsidP="00D1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96D" w:rsidRDefault="003F396D" w:rsidP="00D177AF">
      <w:pPr>
        <w:spacing w:after="0" w:line="240" w:lineRule="auto"/>
      </w:pPr>
      <w:r>
        <w:separator/>
      </w:r>
    </w:p>
  </w:footnote>
  <w:footnote w:type="continuationSeparator" w:id="1">
    <w:p w:rsidR="003F396D" w:rsidRDefault="003F396D" w:rsidP="00D17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023"/>
    <w:multiLevelType w:val="multilevel"/>
    <w:tmpl w:val="2DC091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D774C"/>
    <w:multiLevelType w:val="multilevel"/>
    <w:tmpl w:val="D93A1A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14B50"/>
    <w:multiLevelType w:val="multilevel"/>
    <w:tmpl w:val="C636BC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539DE"/>
    <w:multiLevelType w:val="hybridMultilevel"/>
    <w:tmpl w:val="DFAEAFEE"/>
    <w:lvl w:ilvl="0" w:tplc="D7A8EC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14BBAE">
      <w:numFmt w:val="none"/>
      <w:lvlText w:val=""/>
      <w:lvlJc w:val="left"/>
      <w:pPr>
        <w:tabs>
          <w:tab w:val="num" w:pos="360"/>
        </w:tabs>
      </w:pPr>
    </w:lvl>
    <w:lvl w:ilvl="2" w:tplc="A850752A">
      <w:numFmt w:val="none"/>
      <w:lvlText w:val=""/>
      <w:lvlJc w:val="left"/>
      <w:pPr>
        <w:tabs>
          <w:tab w:val="num" w:pos="360"/>
        </w:tabs>
      </w:pPr>
    </w:lvl>
    <w:lvl w:ilvl="3" w:tplc="5400F2A4">
      <w:numFmt w:val="none"/>
      <w:lvlText w:val=""/>
      <w:lvlJc w:val="left"/>
      <w:pPr>
        <w:tabs>
          <w:tab w:val="num" w:pos="360"/>
        </w:tabs>
      </w:pPr>
    </w:lvl>
    <w:lvl w:ilvl="4" w:tplc="05607CEC">
      <w:numFmt w:val="none"/>
      <w:lvlText w:val=""/>
      <w:lvlJc w:val="left"/>
      <w:pPr>
        <w:tabs>
          <w:tab w:val="num" w:pos="360"/>
        </w:tabs>
      </w:pPr>
    </w:lvl>
    <w:lvl w:ilvl="5" w:tplc="CC44D53E">
      <w:numFmt w:val="none"/>
      <w:lvlText w:val=""/>
      <w:lvlJc w:val="left"/>
      <w:pPr>
        <w:tabs>
          <w:tab w:val="num" w:pos="360"/>
        </w:tabs>
      </w:pPr>
    </w:lvl>
    <w:lvl w:ilvl="6" w:tplc="66F09DF6">
      <w:numFmt w:val="none"/>
      <w:lvlText w:val=""/>
      <w:lvlJc w:val="left"/>
      <w:pPr>
        <w:tabs>
          <w:tab w:val="num" w:pos="360"/>
        </w:tabs>
      </w:pPr>
    </w:lvl>
    <w:lvl w:ilvl="7" w:tplc="903CC23E">
      <w:numFmt w:val="none"/>
      <w:lvlText w:val=""/>
      <w:lvlJc w:val="left"/>
      <w:pPr>
        <w:tabs>
          <w:tab w:val="num" w:pos="360"/>
        </w:tabs>
      </w:pPr>
    </w:lvl>
    <w:lvl w:ilvl="8" w:tplc="7A1AC7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FF95C90"/>
    <w:multiLevelType w:val="multilevel"/>
    <w:tmpl w:val="A45845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608B0"/>
    <w:multiLevelType w:val="multilevel"/>
    <w:tmpl w:val="10A032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26590A"/>
    <w:multiLevelType w:val="multilevel"/>
    <w:tmpl w:val="440E44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5F31"/>
    <w:rsid w:val="0000046A"/>
    <w:rsid w:val="000006D4"/>
    <w:rsid w:val="00001137"/>
    <w:rsid w:val="000013C0"/>
    <w:rsid w:val="00001F36"/>
    <w:rsid w:val="000029F3"/>
    <w:rsid w:val="000039AB"/>
    <w:rsid w:val="00003EDB"/>
    <w:rsid w:val="0000460B"/>
    <w:rsid w:val="000051F7"/>
    <w:rsid w:val="00005344"/>
    <w:rsid w:val="00006411"/>
    <w:rsid w:val="00006A6D"/>
    <w:rsid w:val="00007181"/>
    <w:rsid w:val="0001004F"/>
    <w:rsid w:val="00010115"/>
    <w:rsid w:val="00011E3D"/>
    <w:rsid w:val="0001283D"/>
    <w:rsid w:val="00012895"/>
    <w:rsid w:val="0001319D"/>
    <w:rsid w:val="0001376F"/>
    <w:rsid w:val="0001429A"/>
    <w:rsid w:val="000144A6"/>
    <w:rsid w:val="00015B6B"/>
    <w:rsid w:val="000164D3"/>
    <w:rsid w:val="00016AE7"/>
    <w:rsid w:val="00017A0C"/>
    <w:rsid w:val="000210F4"/>
    <w:rsid w:val="000216AE"/>
    <w:rsid w:val="000218C8"/>
    <w:rsid w:val="00022A2D"/>
    <w:rsid w:val="000240C2"/>
    <w:rsid w:val="00024404"/>
    <w:rsid w:val="00024583"/>
    <w:rsid w:val="000247E0"/>
    <w:rsid w:val="00024E82"/>
    <w:rsid w:val="00024EC4"/>
    <w:rsid w:val="00025454"/>
    <w:rsid w:val="00025635"/>
    <w:rsid w:val="00025FFC"/>
    <w:rsid w:val="00030452"/>
    <w:rsid w:val="00031554"/>
    <w:rsid w:val="00031BA9"/>
    <w:rsid w:val="00033489"/>
    <w:rsid w:val="00033B78"/>
    <w:rsid w:val="00034186"/>
    <w:rsid w:val="00036609"/>
    <w:rsid w:val="00036933"/>
    <w:rsid w:val="000375C8"/>
    <w:rsid w:val="000404B1"/>
    <w:rsid w:val="000404E0"/>
    <w:rsid w:val="0004095B"/>
    <w:rsid w:val="00040FE7"/>
    <w:rsid w:val="000423FC"/>
    <w:rsid w:val="0004263C"/>
    <w:rsid w:val="00042708"/>
    <w:rsid w:val="000427E5"/>
    <w:rsid w:val="0004300A"/>
    <w:rsid w:val="00044B7D"/>
    <w:rsid w:val="00046547"/>
    <w:rsid w:val="0004665E"/>
    <w:rsid w:val="0004687A"/>
    <w:rsid w:val="0005084C"/>
    <w:rsid w:val="000509FA"/>
    <w:rsid w:val="00050ED2"/>
    <w:rsid w:val="00051573"/>
    <w:rsid w:val="000521C3"/>
    <w:rsid w:val="0005236D"/>
    <w:rsid w:val="00053541"/>
    <w:rsid w:val="000539D7"/>
    <w:rsid w:val="000546A2"/>
    <w:rsid w:val="000547A9"/>
    <w:rsid w:val="000550CD"/>
    <w:rsid w:val="00055C21"/>
    <w:rsid w:val="00060330"/>
    <w:rsid w:val="000606A6"/>
    <w:rsid w:val="00060D1B"/>
    <w:rsid w:val="00060ED1"/>
    <w:rsid w:val="00060F06"/>
    <w:rsid w:val="00061E93"/>
    <w:rsid w:val="000625E8"/>
    <w:rsid w:val="00063EE4"/>
    <w:rsid w:val="0006542E"/>
    <w:rsid w:val="00065500"/>
    <w:rsid w:val="00065BC3"/>
    <w:rsid w:val="00066491"/>
    <w:rsid w:val="000673E0"/>
    <w:rsid w:val="000676C7"/>
    <w:rsid w:val="000677E7"/>
    <w:rsid w:val="00067D2F"/>
    <w:rsid w:val="000700C8"/>
    <w:rsid w:val="0007084B"/>
    <w:rsid w:val="00070A67"/>
    <w:rsid w:val="000710AE"/>
    <w:rsid w:val="000714B3"/>
    <w:rsid w:val="000721C3"/>
    <w:rsid w:val="00072516"/>
    <w:rsid w:val="00072933"/>
    <w:rsid w:val="00072AFE"/>
    <w:rsid w:val="00072E3A"/>
    <w:rsid w:val="00072F46"/>
    <w:rsid w:val="00073693"/>
    <w:rsid w:val="00073AF6"/>
    <w:rsid w:val="000751E2"/>
    <w:rsid w:val="000754F7"/>
    <w:rsid w:val="00075BAC"/>
    <w:rsid w:val="00075BC9"/>
    <w:rsid w:val="0007601D"/>
    <w:rsid w:val="0007630F"/>
    <w:rsid w:val="000763DA"/>
    <w:rsid w:val="00076905"/>
    <w:rsid w:val="0008005A"/>
    <w:rsid w:val="0008075B"/>
    <w:rsid w:val="00081031"/>
    <w:rsid w:val="000810F4"/>
    <w:rsid w:val="000815D6"/>
    <w:rsid w:val="0008185C"/>
    <w:rsid w:val="00081CD5"/>
    <w:rsid w:val="000821AF"/>
    <w:rsid w:val="00082401"/>
    <w:rsid w:val="00082530"/>
    <w:rsid w:val="00082A78"/>
    <w:rsid w:val="00083790"/>
    <w:rsid w:val="00084286"/>
    <w:rsid w:val="00085A0A"/>
    <w:rsid w:val="00085E0C"/>
    <w:rsid w:val="0008693D"/>
    <w:rsid w:val="00086AF8"/>
    <w:rsid w:val="00086DE4"/>
    <w:rsid w:val="000878C2"/>
    <w:rsid w:val="00087C6E"/>
    <w:rsid w:val="00087F1F"/>
    <w:rsid w:val="00092597"/>
    <w:rsid w:val="000929F6"/>
    <w:rsid w:val="00092A9A"/>
    <w:rsid w:val="00092C95"/>
    <w:rsid w:val="00092F5D"/>
    <w:rsid w:val="00093DD1"/>
    <w:rsid w:val="000948CC"/>
    <w:rsid w:val="000961BA"/>
    <w:rsid w:val="0009651F"/>
    <w:rsid w:val="0009682A"/>
    <w:rsid w:val="00096C65"/>
    <w:rsid w:val="000A0065"/>
    <w:rsid w:val="000A0067"/>
    <w:rsid w:val="000A0A91"/>
    <w:rsid w:val="000A2827"/>
    <w:rsid w:val="000A2D35"/>
    <w:rsid w:val="000A654A"/>
    <w:rsid w:val="000A69C6"/>
    <w:rsid w:val="000A6C09"/>
    <w:rsid w:val="000A7439"/>
    <w:rsid w:val="000A7A1C"/>
    <w:rsid w:val="000A7AEB"/>
    <w:rsid w:val="000B06B8"/>
    <w:rsid w:val="000B089A"/>
    <w:rsid w:val="000B1041"/>
    <w:rsid w:val="000B2AD6"/>
    <w:rsid w:val="000B4216"/>
    <w:rsid w:val="000B4C7C"/>
    <w:rsid w:val="000B502A"/>
    <w:rsid w:val="000B539C"/>
    <w:rsid w:val="000B5561"/>
    <w:rsid w:val="000B5F66"/>
    <w:rsid w:val="000B611A"/>
    <w:rsid w:val="000B62F6"/>
    <w:rsid w:val="000B66ED"/>
    <w:rsid w:val="000B69B8"/>
    <w:rsid w:val="000B70A1"/>
    <w:rsid w:val="000B72C6"/>
    <w:rsid w:val="000B7473"/>
    <w:rsid w:val="000B7824"/>
    <w:rsid w:val="000B792F"/>
    <w:rsid w:val="000C044C"/>
    <w:rsid w:val="000C1FC0"/>
    <w:rsid w:val="000C29F9"/>
    <w:rsid w:val="000C3300"/>
    <w:rsid w:val="000C3BA4"/>
    <w:rsid w:val="000C3FB0"/>
    <w:rsid w:val="000C4638"/>
    <w:rsid w:val="000C525D"/>
    <w:rsid w:val="000C54FE"/>
    <w:rsid w:val="000C5E73"/>
    <w:rsid w:val="000C7689"/>
    <w:rsid w:val="000C777E"/>
    <w:rsid w:val="000C7FE6"/>
    <w:rsid w:val="000D17A8"/>
    <w:rsid w:val="000D277D"/>
    <w:rsid w:val="000D37BD"/>
    <w:rsid w:val="000D4539"/>
    <w:rsid w:val="000D49FE"/>
    <w:rsid w:val="000D4B38"/>
    <w:rsid w:val="000D5C25"/>
    <w:rsid w:val="000D66FB"/>
    <w:rsid w:val="000D6717"/>
    <w:rsid w:val="000D685D"/>
    <w:rsid w:val="000D68C3"/>
    <w:rsid w:val="000D7164"/>
    <w:rsid w:val="000D7F82"/>
    <w:rsid w:val="000E0020"/>
    <w:rsid w:val="000E014C"/>
    <w:rsid w:val="000E0E54"/>
    <w:rsid w:val="000E3178"/>
    <w:rsid w:val="000E3C9D"/>
    <w:rsid w:val="000E5192"/>
    <w:rsid w:val="000E63DD"/>
    <w:rsid w:val="000E7E62"/>
    <w:rsid w:val="000F0DC0"/>
    <w:rsid w:val="000F0E3C"/>
    <w:rsid w:val="000F22A0"/>
    <w:rsid w:val="000F2DBB"/>
    <w:rsid w:val="000F30A1"/>
    <w:rsid w:val="000F3EF4"/>
    <w:rsid w:val="000F4480"/>
    <w:rsid w:val="000F4770"/>
    <w:rsid w:val="000F537C"/>
    <w:rsid w:val="000F66ED"/>
    <w:rsid w:val="000F6A5F"/>
    <w:rsid w:val="000F719F"/>
    <w:rsid w:val="000F7A75"/>
    <w:rsid w:val="00101896"/>
    <w:rsid w:val="00101BCA"/>
    <w:rsid w:val="00102593"/>
    <w:rsid w:val="001031C7"/>
    <w:rsid w:val="0010345F"/>
    <w:rsid w:val="0010403F"/>
    <w:rsid w:val="001045E4"/>
    <w:rsid w:val="00104F82"/>
    <w:rsid w:val="00105968"/>
    <w:rsid w:val="0010610A"/>
    <w:rsid w:val="00106CFB"/>
    <w:rsid w:val="00106EEA"/>
    <w:rsid w:val="00110852"/>
    <w:rsid w:val="00111401"/>
    <w:rsid w:val="001128CF"/>
    <w:rsid w:val="001129B4"/>
    <w:rsid w:val="00112AF8"/>
    <w:rsid w:val="00112C4E"/>
    <w:rsid w:val="00112FF8"/>
    <w:rsid w:val="001158EA"/>
    <w:rsid w:val="00116358"/>
    <w:rsid w:val="0011659E"/>
    <w:rsid w:val="00116AAB"/>
    <w:rsid w:val="00116E1A"/>
    <w:rsid w:val="0011706A"/>
    <w:rsid w:val="001173C3"/>
    <w:rsid w:val="00117689"/>
    <w:rsid w:val="001176CC"/>
    <w:rsid w:val="0012111C"/>
    <w:rsid w:val="001214B4"/>
    <w:rsid w:val="001216EE"/>
    <w:rsid w:val="0012185E"/>
    <w:rsid w:val="0012308D"/>
    <w:rsid w:val="00123235"/>
    <w:rsid w:val="0012325D"/>
    <w:rsid w:val="0012395C"/>
    <w:rsid w:val="00123CF8"/>
    <w:rsid w:val="0012550D"/>
    <w:rsid w:val="00125623"/>
    <w:rsid w:val="00126202"/>
    <w:rsid w:val="00126BA2"/>
    <w:rsid w:val="00126FA1"/>
    <w:rsid w:val="001279D6"/>
    <w:rsid w:val="0013234F"/>
    <w:rsid w:val="001333CE"/>
    <w:rsid w:val="00134858"/>
    <w:rsid w:val="00135276"/>
    <w:rsid w:val="00135662"/>
    <w:rsid w:val="00136854"/>
    <w:rsid w:val="001368DE"/>
    <w:rsid w:val="0013692A"/>
    <w:rsid w:val="00137943"/>
    <w:rsid w:val="00140192"/>
    <w:rsid w:val="00140352"/>
    <w:rsid w:val="001405B2"/>
    <w:rsid w:val="00140C72"/>
    <w:rsid w:val="00140DB3"/>
    <w:rsid w:val="0014178E"/>
    <w:rsid w:val="001417C8"/>
    <w:rsid w:val="00141BCD"/>
    <w:rsid w:val="001436A4"/>
    <w:rsid w:val="0014414C"/>
    <w:rsid w:val="001441A9"/>
    <w:rsid w:val="00144CCF"/>
    <w:rsid w:val="001451E5"/>
    <w:rsid w:val="00145416"/>
    <w:rsid w:val="00146160"/>
    <w:rsid w:val="00146A7F"/>
    <w:rsid w:val="00147823"/>
    <w:rsid w:val="00147A1A"/>
    <w:rsid w:val="00147D1B"/>
    <w:rsid w:val="00147D51"/>
    <w:rsid w:val="00147D8F"/>
    <w:rsid w:val="00147E06"/>
    <w:rsid w:val="00150927"/>
    <w:rsid w:val="001511D1"/>
    <w:rsid w:val="00154A88"/>
    <w:rsid w:val="00154AD3"/>
    <w:rsid w:val="00154CA8"/>
    <w:rsid w:val="00154E9C"/>
    <w:rsid w:val="00154EAE"/>
    <w:rsid w:val="00155503"/>
    <w:rsid w:val="00155843"/>
    <w:rsid w:val="00155860"/>
    <w:rsid w:val="00155C4F"/>
    <w:rsid w:val="00155DEB"/>
    <w:rsid w:val="0015648E"/>
    <w:rsid w:val="00156499"/>
    <w:rsid w:val="00157772"/>
    <w:rsid w:val="0016000E"/>
    <w:rsid w:val="001601A6"/>
    <w:rsid w:val="00161387"/>
    <w:rsid w:val="00161994"/>
    <w:rsid w:val="00161A00"/>
    <w:rsid w:val="00161E2A"/>
    <w:rsid w:val="001627C0"/>
    <w:rsid w:val="00162870"/>
    <w:rsid w:val="00162F69"/>
    <w:rsid w:val="00162F99"/>
    <w:rsid w:val="00164E40"/>
    <w:rsid w:val="0016533B"/>
    <w:rsid w:val="00166076"/>
    <w:rsid w:val="00166A41"/>
    <w:rsid w:val="00166F51"/>
    <w:rsid w:val="0017041E"/>
    <w:rsid w:val="00170930"/>
    <w:rsid w:val="00173790"/>
    <w:rsid w:val="00173DBA"/>
    <w:rsid w:val="001742E4"/>
    <w:rsid w:val="00174593"/>
    <w:rsid w:val="00174BAA"/>
    <w:rsid w:val="001754A3"/>
    <w:rsid w:val="00176F3F"/>
    <w:rsid w:val="00177080"/>
    <w:rsid w:val="0018096D"/>
    <w:rsid w:val="00181130"/>
    <w:rsid w:val="00181708"/>
    <w:rsid w:val="0018193F"/>
    <w:rsid w:val="00181B60"/>
    <w:rsid w:val="00182D99"/>
    <w:rsid w:val="00184648"/>
    <w:rsid w:val="00185428"/>
    <w:rsid w:val="00185822"/>
    <w:rsid w:val="00185AC4"/>
    <w:rsid w:val="00185E95"/>
    <w:rsid w:val="00187048"/>
    <w:rsid w:val="001875D9"/>
    <w:rsid w:val="00187AB8"/>
    <w:rsid w:val="001909B0"/>
    <w:rsid w:val="001910F9"/>
    <w:rsid w:val="001919A3"/>
    <w:rsid w:val="00193F97"/>
    <w:rsid w:val="0019479C"/>
    <w:rsid w:val="00196C1C"/>
    <w:rsid w:val="001975E0"/>
    <w:rsid w:val="00197C72"/>
    <w:rsid w:val="001A01E4"/>
    <w:rsid w:val="001A182D"/>
    <w:rsid w:val="001A1FEF"/>
    <w:rsid w:val="001A2016"/>
    <w:rsid w:val="001A3D42"/>
    <w:rsid w:val="001A4B8E"/>
    <w:rsid w:val="001A5511"/>
    <w:rsid w:val="001A5620"/>
    <w:rsid w:val="001A5EF1"/>
    <w:rsid w:val="001A616D"/>
    <w:rsid w:val="001A6B4C"/>
    <w:rsid w:val="001A7CC5"/>
    <w:rsid w:val="001A7D3E"/>
    <w:rsid w:val="001B1566"/>
    <w:rsid w:val="001B1D71"/>
    <w:rsid w:val="001B29E8"/>
    <w:rsid w:val="001B2B68"/>
    <w:rsid w:val="001B2B8F"/>
    <w:rsid w:val="001B2FD0"/>
    <w:rsid w:val="001B329A"/>
    <w:rsid w:val="001B35BB"/>
    <w:rsid w:val="001B3781"/>
    <w:rsid w:val="001B49D0"/>
    <w:rsid w:val="001B5177"/>
    <w:rsid w:val="001B5E2A"/>
    <w:rsid w:val="001B6845"/>
    <w:rsid w:val="001B782A"/>
    <w:rsid w:val="001B7AE2"/>
    <w:rsid w:val="001C08A0"/>
    <w:rsid w:val="001C09A2"/>
    <w:rsid w:val="001C293C"/>
    <w:rsid w:val="001C2AFD"/>
    <w:rsid w:val="001C2E18"/>
    <w:rsid w:val="001C404F"/>
    <w:rsid w:val="001C5C01"/>
    <w:rsid w:val="001C73AB"/>
    <w:rsid w:val="001C7968"/>
    <w:rsid w:val="001C7CB4"/>
    <w:rsid w:val="001D1427"/>
    <w:rsid w:val="001D1534"/>
    <w:rsid w:val="001D1981"/>
    <w:rsid w:val="001D1DC4"/>
    <w:rsid w:val="001D1E06"/>
    <w:rsid w:val="001D32E8"/>
    <w:rsid w:val="001D4556"/>
    <w:rsid w:val="001D53FD"/>
    <w:rsid w:val="001D6972"/>
    <w:rsid w:val="001D7305"/>
    <w:rsid w:val="001D7B39"/>
    <w:rsid w:val="001E004B"/>
    <w:rsid w:val="001E066C"/>
    <w:rsid w:val="001E0A04"/>
    <w:rsid w:val="001E38DC"/>
    <w:rsid w:val="001E4A67"/>
    <w:rsid w:val="001E644E"/>
    <w:rsid w:val="001E751B"/>
    <w:rsid w:val="001E7C99"/>
    <w:rsid w:val="001F0F90"/>
    <w:rsid w:val="001F1489"/>
    <w:rsid w:val="001F23CB"/>
    <w:rsid w:val="001F29A3"/>
    <w:rsid w:val="001F2C3F"/>
    <w:rsid w:val="001F2E7E"/>
    <w:rsid w:val="001F2F59"/>
    <w:rsid w:val="001F3992"/>
    <w:rsid w:val="001F3AEF"/>
    <w:rsid w:val="001F4D6F"/>
    <w:rsid w:val="001F516B"/>
    <w:rsid w:val="001F531D"/>
    <w:rsid w:val="001F583A"/>
    <w:rsid w:val="001F703B"/>
    <w:rsid w:val="0020058E"/>
    <w:rsid w:val="00201075"/>
    <w:rsid w:val="002012EC"/>
    <w:rsid w:val="00201C2B"/>
    <w:rsid w:val="0020314B"/>
    <w:rsid w:val="00204689"/>
    <w:rsid w:val="002056EF"/>
    <w:rsid w:val="00205FC8"/>
    <w:rsid w:val="002064B4"/>
    <w:rsid w:val="00206A0C"/>
    <w:rsid w:val="00206D44"/>
    <w:rsid w:val="0020747D"/>
    <w:rsid w:val="002079E8"/>
    <w:rsid w:val="00207D67"/>
    <w:rsid w:val="00210335"/>
    <w:rsid w:val="00210583"/>
    <w:rsid w:val="00210DA5"/>
    <w:rsid w:val="002113F4"/>
    <w:rsid w:val="0021253B"/>
    <w:rsid w:val="00213FBE"/>
    <w:rsid w:val="0021598A"/>
    <w:rsid w:val="00215A09"/>
    <w:rsid w:val="00215F07"/>
    <w:rsid w:val="00215FB3"/>
    <w:rsid w:val="002208BE"/>
    <w:rsid w:val="00220BBD"/>
    <w:rsid w:val="00221450"/>
    <w:rsid w:val="00221507"/>
    <w:rsid w:val="0022189E"/>
    <w:rsid w:val="00221903"/>
    <w:rsid w:val="002229BE"/>
    <w:rsid w:val="00222C04"/>
    <w:rsid w:val="00223A60"/>
    <w:rsid w:val="00223F40"/>
    <w:rsid w:val="002247A6"/>
    <w:rsid w:val="0022511C"/>
    <w:rsid w:val="00225264"/>
    <w:rsid w:val="00226101"/>
    <w:rsid w:val="002267AE"/>
    <w:rsid w:val="00226C63"/>
    <w:rsid w:val="00227920"/>
    <w:rsid w:val="0023017C"/>
    <w:rsid w:val="00231DB2"/>
    <w:rsid w:val="00231E79"/>
    <w:rsid w:val="002331F1"/>
    <w:rsid w:val="00234C97"/>
    <w:rsid w:val="00236B64"/>
    <w:rsid w:val="0023743C"/>
    <w:rsid w:val="00237CE0"/>
    <w:rsid w:val="0024080D"/>
    <w:rsid w:val="00240A52"/>
    <w:rsid w:val="00240EEB"/>
    <w:rsid w:val="00241867"/>
    <w:rsid w:val="00241B4B"/>
    <w:rsid w:val="002420FE"/>
    <w:rsid w:val="002423CE"/>
    <w:rsid w:val="00244AC1"/>
    <w:rsid w:val="00245356"/>
    <w:rsid w:val="00245CA9"/>
    <w:rsid w:val="00245DDB"/>
    <w:rsid w:val="00246976"/>
    <w:rsid w:val="00246A77"/>
    <w:rsid w:val="002472E8"/>
    <w:rsid w:val="002473AB"/>
    <w:rsid w:val="0024750F"/>
    <w:rsid w:val="0024752D"/>
    <w:rsid w:val="00247BED"/>
    <w:rsid w:val="00250297"/>
    <w:rsid w:val="002503F8"/>
    <w:rsid w:val="002510BC"/>
    <w:rsid w:val="002511B7"/>
    <w:rsid w:val="0025157D"/>
    <w:rsid w:val="002518A9"/>
    <w:rsid w:val="00251DE9"/>
    <w:rsid w:val="00251EE8"/>
    <w:rsid w:val="00253454"/>
    <w:rsid w:val="002536BF"/>
    <w:rsid w:val="002555E2"/>
    <w:rsid w:val="00257347"/>
    <w:rsid w:val="002603C3"/>
    <w:rsid w:val="002606AA"/>
    <w:rsid w:val="00260893"/>
    <w:rsid w:val="0026094E"/>
    <w:rsid w:val="00260DA7"/>
    <w:rsid w:val="00260F76"/>
    <w:rsid w:val="0026104F"/>
    <w:rsid w:val="00261ED0"/>
    <w:rsid w:val="00263714"/>
    <w:rsid w:val="002643B0"/>
    <w:rsid w:val="00264918"/>
    <w:rsid w:val="002652D1"/>
    <w:rsid w:val="00265EE1"/>
    <w:rsid w:val="0026685B"/>
    <w:rsid w:val="00266A0B"/>
    <w:rsid w:val="00267A3C"/>
    <w:rsid w:val="00270AC6"/>
    <w:rsid w:val="002737D5"/>
    <w:rsid w:val="002737E1"/>
    <w:rsid w:val="002739CE"/>
    <w:rsid w:val="00274D28"/>
    <w:rsid w:val="002750E2"/>
    <w:rsid w:val="002751B7"/>
    <w:rsid w:val="00275CEE"/>
    <w:rsid w:val="00275E2C"/>
    <w:rsid w:val="0027655B"/>
    <w:rsid w:val="002773EC"/>
    <w:rsid w:val="00277920"/>
    <w:rsid w:val="0028067F"/>
    <w:rsid w:val="00281B20"/>
    <w:rsid w:val="002837B7"/>
    <w:rsid w:val="00284148"/>
    <w:rsid w:val="00285C8F"/>
    <w:rsid w:val="00287046"/>
    <w:rsid w:val="0028764D"/>
    <w:rsid w:val="00287948"/>
    <w:rsid w:val="00287B2C"/>
    <w:rsid w:val="00290814"/>
    <w:rsid w:val="00291890"/>
    <w:rsid w:val="00291F7E"/>
    <w:rsid w:val="002923A7"/>
    <w:rsid w:val="00292775"/>
    <w:rsid w:val="0029296C"/>
    <w:rsid w:val="0029400B"/>
    <w:rsid w:val="00294670"/>
    <w:rsid w:val="00295A3A"/>
    <w:rsid w:val="002970D0"/>
    <w:rsid w:val="002971EA"/>
    <w:rsid w:val="00297636"/>
    <w:rsid w:val="002A01C5"/>
    <w:rsid w:val="002A0363"/>
    <w:rsid w:val="002A0BF2"/>
    <w:rsid w:val="002A28D1"/>
    <w:rsid w:val="002A3766"/>
    <w:rsid w:val="002A39DD"/>
    <w:rsid w:val="002A4731"/>
    <w:rsid w:val="002A57CF"/>
    <w:rsid w:val="002A6550"/>
    <w:rsid w:val="002A683D"/>
    <w:rsid w:val="002A6CDB"/>
    <w:rsid w:val="002A74BA"/>
    <w:rsid w:val="002A7806"/>
    <w:rsid w:val="002A7B89"/>
    <w:rsid w:val="002A7F40"/>
    <w:rsid w:val="002B02D6"/>
    <w:rsid w:val="002B1B2D"/>
    <w:rsid w:val="002B1DE3"/>
    <w:rsid w:val="002B1FE6"/>
    <w:rsid w:val="002B2009"/>
    <w:rsid w:val="002B2363"/>
    <w:rsid w:val="002B28E6"/>
    <w:rsid w:val="002B2A6A"/>
    <w:rsid w:val="002B3E7F"/>
    <w:rsid w:val="002B3EEB"/>
    <w:rsid w:val="002B5929"/>
    <w:rsid w:val="002B5F7B"/>
    <w:rsid w:val="002B6613"/>
    <w:rsid w:val="002B6798"/>
    <w:rsid w:val="002B6903"/>
    <w:rsid w:val="002B6B37"/>
    <w:rsid w:val="002B7F0F"/>
    <w:rsid w:val="002C0329"/>
    <w:rsid w:val="002C14CC"/>
    <w:rsid w:val="002C17CE"/>
    <w:rsid w:val="002C2F5E"/>
    <w:rsid w:val="002C3CEA"/>
    <w:rsid w:val="002C64FC"/>
    <w:rsid w:val="002C6877"/>
    <w:rsid w:val="002C6F2E"/>
    <w:rsid w:val="002C75C5"/>
    <w:rsid w:val="002C7807"/>
    <w:rsid w:val="002D0837"/>
    <w:rsid w:val="002D1106"/>
    <w:rsid w:val="002D1430"/>
    <w:rsid w:val="002D173B"/>
    <w:rsid w:val="002D1B59"/>
    <w:rsid w:val="002D444D"/>
    <w:rsid w:val="002D52D4"/>
    <w:rsid w:val="002D5726"/>
    <w:rsid w:val="002D62AC"/>
    <w:rsid w:val="002D641F"/>
    <w:rsid w:val="002D6B9C"/>
    <w:rsid w:val="002D79A5"/>
    <w:rsid w:val="002E0F42"/>
    <w:rsid w:val="002E1541"/>
    <w:rsid w:val="002E1B1B"/>
    <w:rsid w:val="002E5595"/>
    <w:rsid w:val="002E587B"/>
    <w:rsid w:val="002E6D96"/>
    <w:rsid w:val="002F0F8B"/>
    <w:rsid w:val="002F1C01"/>
    <w:rsid w:val="002F2083"/>
    <w:rsid w:val="002F217A"/>
    <w:rsid w:val="002F2914"/>
    <w:rsid w:val="002F44B6"/>
    <w:rsid w:val="002F62EF"/>
    <w:rsid w:val="002F6989"/>
    <w:rsid w:val="002F6AE0"/>
    <w:rsid w:val="002F74F5"/>
    <w:rsid w:val="002F7993"/>
    <w:rsid w:val="0030256F"/>
    <w:rsid w:val="00303F9D"/>
    <w:rsid w:val="003042FC"/>
    <w:rsid w:val="00304AE9"/>
    <w:rsid w:val="00304D11"/>
    <w:rsid w:val="00305131"/>
    <w:rsid w:val="00305703"/>
    <w:rsid w:val="00305CF0"/>
    <w:rsid w:val="00305E88"/>
    <w:rsid w:val="00306102"/>
    <w:rsid w:val="003064EC"/>
    <w:rsid w:val="00306836"/>
    <w:rsid w:val="003072F8"/>
    <w:rsid w:val="003105BA"/>
    <w:rsid w:val="00311873"/>
    <w:rsid w:val="00313186"/>
    <w:rsid w:val="0031370C"/>
    <w:rsid w:val="00314638"/>
    <w:rsid w:val="00314C44"/>
    <w:rsid w:val="00315AE2"/>
    <w:rsid w:val="00316A3C"/>
    <w:rsid w:val="00317BAF"/>
    <w:rsid w:val="00320527"/>
    <w:rsid w:val="003207A6"/>
    <w:rsid w:val="00322A5E"/>
    <w:rsid w:val="003231FB"/>
    <w:rsid w:val="00323280"/>
    <w:rsid w:val="0032341C"/>
    <w:rsid w:val="003240A4"/>
    <w:rsid w:val="003240AF"/>
    <w:rsid w:val="00324320"/>
    <w:rsid w:val="00324403"/>
    <w:rsid w:val="00325654"/>
    <w:rsid w:val="00325B19"/>
    <w:rsid w:val="00326497"/>
    <w:rsid w:val="00326992"/>
    <w:rsid w:val="0033052D"/>
    <w:rsid w:val="00330EBF"/>
    <w:rsid w:val="00331CE3"/>
    <w:rsid w:val="003331F5"/>
    <w:rsid w:val="003332DC"/>
    <w:rsid w:val="00333C8B"/>
    <w:rsid w:val="00333F4F"/>
    <w:rsid w:val="0033411B"/>
    <w:rsid w:val="00334BF8"/>
    <w:rsid w:val="00335B29"/>
    <w:rsid w:val="00335D1B"/>
    <w:rsid w:val="003362B0"/>
    <w:rsid w:val="003364E5"/>
    <w:rsid w:val="003404BB"/>
    <w:rsid w:val="00340973"/>
    <w:rsid w:val="00341942"/>
    <w:rsid w:val="0034381C"/>
    <w:rsid w:val="003450CE"/>
    <w:rsid w:val="003455F8"/>
    <w:rsid w:val="00346C28"/>
    <w:rsid w:val="00347CB4"/>
    <w:rsid w:val="0035070B"/>
    <w:rsid w:val="00350CD9"/>
    <w:rsid w:val="00351081"/>
    <w:rsid w:val="00351F2F"/>
    <w:rsid w:val="00352632"/>
    <w:rsid w:val="00352A6F"/>
    <w:rsid w:val="00352C91"/>
    <w:rsid w:val="0035312F"/>
    <w:rsid w:val="00353F45"/>
    <w:rsid w:val="003541E4"/>
    <w:rsid w:val="003547B8"/>
    <w:rsid w:val="00354A49"/>
    <w:rsid w:val="00354B71"/>
    <w:rsid w:val="00354D2F"/>
    <w:rsid w:val="00356B40"/>
    <w:rsid w:val="00357060"/>
    <w:rsid w:val="00357892"/>
    <w:rsid w:val="00360594"/>
    <w:rsid w:val="003609C6"/>
    <w:rsid w:val="003612CA"/>
    <w:rsid w:val="00361535"/>
    <w:rsid w:val="00361F4F"/>
    <w:rsid w:val="00363125"/>
    <w:rsid w:val="003632F2"/>
    <w:rsid w:val="0036456A"/>
    <w:rsid w:val="00364E82"/>
    <w:rsid w:val="003669DF"/>
    <w:rsid w:val="00366D80"/>
    <w:rsid w:val="003673ED"/>
    <w:rsid w:val="003700DF"/>
    <w:rsid w:val="003703E2"/>
    <w:rsid w:val="0037065A"/>
    <w:rsid w:val="0037144C"/>
    <w:rsid w:val="003715AA"/>
    <w:rsid w:val="00371FF6"/>
    <w:rsid w:val="0037285D"/>
    <w:rsid w:val="00372D34"/>
    <w:rsid w:val="00373310"/>
    <w:rsid w:val="003751A4"/>
    <w:rsid w:val="00375D1F"/>
    <w:rsid w:val="00375ECE"/>
    <w:rsid w:val="0037671B"/>
    <w:rsid w:val="00376795"/>
    <w:rsid w:val="0037748B"/>
    <w:rsid w:val="0037766B"/>
    <w:rsid w:val="003776E4"/>
    <w:rsid w:val="003810CF"/>
    <w:rsid w:val="00382216"/>
    <w:rsid w:val="0038292C"/>
    <w:rsid w:val="003839F3"/>
    <w:rsid w:val="00384458"/>
    <w:rsid w:val="00385348"/>
    <w:rsid w:val="0038694A"/>
    <w:rsid w:val="00386E7A"/>
    <w:rsid w:val="00387619"/>
    <w:rsid w:val="00387749"/>
    <w:rsid w:val="0038775F"/>
    <w:rsid w:val="00387B5C"/>
    <w:rsid w:val="00387D52"/>
    <w:rsid w:val="00390D6A"/>
    <w:rsid w:val="00390EE4"/>
    <w:rsid w:val="00391439"/>
    <w:rsid w:val="00391BE6"/>
    <w:rsid w:val="00391C4B"/>
    <w:rsid w:val="00393904"/>
    <w:rsid w:val="00393CC5"/>
    <w:rsid w:val="00394C05"/>
    <w:rsid w:val="0039526B"/>
    <w:rsid w:val="0039560C"/>
    <w:rsid w:val="00397469"/>
    <w:rsid w:val="0039790A"/>
    <w:rsid w:val="00397ECA"/>
    <w:rsid w:val="003A00F0"/>
    <w:rsid w:val="003A1361"/>
    <w:rsid w:val="003A1439"/>
    <w:rsid w:val="003A14F7"/>
    <w:rsid w:val="003A1FC7"/>
    <w:rsid w:val="003A2353"/>
    <w:rsid w:val="003A243B"/>
    <w:rsid w:val="003A270B"/>
    <w:rsid w:val="003A3660"/>
    <w:rsid w:val="003A3B0F"/>
    <w:rsid w:val="003A4645"/>
    <w:rsid w:val="003A4A44"/>
    <w:rsid w:val="003A5077"/>
    <w:rsid w:val="003A5568"/>
    <w:rsid w:val="003A6765"/>
    <w:rsid w:val="003A69C3"/>
    <w:rsid w:val="003A7302"/>
    <w:rsid w:val="003A7920"/>
    <w:rsid w:val="003A7E93"/>
    <w:rsid w:val="003B0AEE"/>
    <w:rsid w:val="003B0D24"/>
    <w:rsid w:val="003B1E1D"/>
    <w:rsid w:val="003B238D"/>
    <w:rsid w:val="003B2390"/>
    <w:rsid w:val="003B23A8"/>
    <w:rsid w:val="003B2B73"/>
    <w:rsid w:val="003B2B7B"/>
    <w:rsid w:val="003B366D"/>
    <w:rsid w:val="003B38AC"/>
    <w:rsid w:val="003B4A3D"/>
    <w:rsid w:val="003B569A"/>
    <w:rsid w:val="003B594C"/>
    <w:rsid w:val="003B628E"/>
    <w:rsid w:val="003B6EFA"/>
    <w:rsid w:val="003B71EB"/>
    <w:rsid w:val="003B72CA"/>
    <w:rsid w:val="003C1EC1"/>
    <w:rsid w:val="003C3372"/>
    <w:rsid w:val="003C352A"/>
    <w:rsid w:val="003C439F"/>
    <w:rsid w:val="003C446C"/>
    <w:rsid w:val="003C46ED"/>
    <w:rsid w:val="003C52ED"/>
    <w:rsid w:val="003C5563"/>
    <w:rsid w:val="003C59BC"/>
    <w:rsid w:val="003C6EE7"/>
    <w:rsid w:val="003D006C"/>
    <w:rsid w:val="003D085E"/>
    <w:rsid w:val="003D0AA4"/>
    <w:rsid w:val="003D0E7E"/>
    <w:rsid w:val="003D1CAD"/>
    <w:rsid w:val="003D1CF6"/>
    <w:rsid w:val="003D1D08"/>
    <w:rsid w:val="003D2468"/>
    <w:rsid w:val="003D27DB"/>
    <w:rsid w:val="003D2CCC"/>
    <w:rsid w:val="003D3D33"/>
    <w:rsid w:val="003D3FC8"/>
    <w:rsid w:val="003D40F4"/>
    <w:rsid w:val="003D506A"/>
    <w:rsid w:val="003D65AF"/>
    <w:rsid w:val="003D6ED0"/>
    <w:rsid w:val="003D7BA2"/>
    <w:rsid w:val="003E0C39"/>
    <w:rsid w:val="003E0C73"/>
    <w:rsid w:val="003E1185"/>
    <w:rsid w:val="003E166E"/>
    <w:rsid w:val="003E25DD"/>
    <w:rsid w:val="003E261E"/>
    <w:rsid w:val="003E3822"/>
    <w:rsid w:val="003E3E22"/>
    <w:rsid w:val="003E4055"/>
    <w:rsid w:val="003E4B03"/>
    <w:rsid w:val="003E4F76"/>
    <w:rsid w:val="003E5044"/>
    <w:rsid w:val="003E5C25"/>
    <w:rsid w:val="003E5EC7"/>
    <w:rsid w:val="003E5FFA"/>
    <w:rsid w:val="003E6DB8"/>
    <w:rsid w:val="003E70E6"/>
    <w:rsid w:val="003E782F"/>
    <w:rsid w:val="003E7AA1"/>
    <w:rsid w:val="003E7F08"/>
    <w:rsid w:val="003F0656"/>
    <w:rsid w:val="003F187B"/>
    <w:rsid w:val="003F19F0"/>
    <w:rsid w:val="003F1A8F"/>
    <w:rsid w:val="003F1CEC"/>
    <w:rsid w:val="003F2741"/>
    <w:rsid w:val="003F2D5B"/>
    <w:rsid w:val="003F3534"/>
    <w:rsid w:val="003F396D"/>
    <w:rsid w:val="003F4476"/>
    <w:rsid w:val="003F54B8"/>
    <w:rsid w:val="003F7265"/>
    <w:rsid w:val="003F7274"/>
    <w:rsid w:val="003F72AC"/>
    <w:rsid w:val="004012FE"/>
    <w:rsid w:val="004014F2"/>
    <w:rsid w:val="00401C5F"/>
    <w:rsid w:val="004024DD"/>
    <w:rsid w:val="004026CD"/>
    <w:rsid w:val="00402A41"/>
    <w:rsid w:val="00402D1B"/>
    <w:rsid w:val="00403181"/>
    <w:rsid w:val="0040347A"/>
    <w:rsid w:val="0040707F"/>
    <w:rsid w:val="00407746"/>
    <w:rsid w:val="0040782F"/>
    <w:rsid w:val="00410EF9"/>
    <w:rsid w:val="0041100C"/>
    <w:rsid w:val="004129CB"/>
    <w:rsid w:val="00412C67"/>
    <w:rsid w:val="0041679D"/>
    <w:rsid w:val="00416D18"/>
    <w:rsid w:val="0041718B"/>
    <w:rsid w:val="004171AE"/>
    <w:rsid w:val="00420186"/>
    <w:rsid w:val="00420A74"/>
    <w:rsid w:val="00420AD6"/>
    <w:rsid w:val="00420C80"/>
    <w:rsid w:val="00421E07"/>
    <w:rsid w:val="00422157"/>
    <w:rsid w:val="00422C2A"/>
    <w:rsid w:val="00422C70"/>
    <w:rsid w:val="00422CB2"/>
    <w:rsid w:val="0042320F"/>
    <w:rsid w:val="00423302"/>
    <w:rsid w:val="0042354E"/>
    <w:rsid w:val="004242BD"/>
    <w:rsid w:val="00424511"/>
    <w:rsid w:val="00424E29"/>
    <w:rsid w:val="00425797"/>
    <w:rsid w:val="004258B7"/>
    <w:rsid w:val="0042604C"/>
    <w:rsid w:val="004267B1"/>
    <w:rsid w:val="00427FDF"/>
    <w:rsid w:val="00430562"/>
    <w:rsid w:val="0043136B"/>
    <w:rsid w:val="004318CE"/>
    <w:rsid w:val="00432436"/>
    <w:rsid w:val="004336D2"/>
    <w:rsid w:val="00433ED3"/>
    <w:rsid w:val="00434D17"/>
    <w:rsid w:val="00434F1B"/>
    <w:rsid w:val="004355DE"/>
    <w:rsid w:val="0043619F"/>
    <w:rsid w:val="00436436"/>
    <w:rsid w:val="0043669D"/>
    <w:rsid w:val="00437131"/>
    <w:rsid w:val="00437C14"/>
    <w:rsid w:val="0044020B"/>
    <w:rsid w:val="004405EF"/>
    <w:rsid w:val="00440C1D"/>
    <w:rsid w:val="004418CC"/>
    <w:rsid w:val="004432D6"/>
    <w:rsid w:val="00445BF0"/>
    <w:rsid w:val="00445C19"/>
    <w:rsid w:val="00445E6D"/>
    <w:rsid w:val="00446AFF"/>
    <w:rsid w:val="00450014"/>
    <w:rsid w:val="004502CE"/>
    <w:rsid w:val="004512FB"/>
    <w:rsid w:val="004534A4"/>
    <w:rsid w:val="004535DF"/>
    <w:rsid w:val="00453703"/>
    <w:rsid w:val="004539EE"/>
    <w:rsid w:val="00453B12"/>
    <w:rsid w:val="00453DAB"/>
    <w:rsid w:val="00454276"/>
    <w:rsid w:val="004547EF"/>
    <w:rsid w:val="004549E1"/>
    <w:rsid w:val="004550E2"/>
    <w:rsid w:val="004555D4"/>
    <w:rsid w:val="004556AC"/>
    <w:rsid w:val="00455801"/>
    <w:rsid w:val="00455A06"/>
    <w:rsid w:val="00456484"/>
    <w:rsid w:val="00456941"/>
    <w:rsid w:val="00456BE9"/>
    <w:rsid w:val="00457548"/>
    <w:rsid w:val="004578A5"/>
    <w:rsid w:val="004609C1"/>
    <w:rsid w:val="00460BA0"/>
    <w:rsid w:val="00461618"/>
    <w:rsid w:val="00461D36"/>
    <w:rsid w:val="00461E5D"/>
    <w:rsid w:val="004621D0"/>
    <w:rsid w:val="00462354"/>
    <w:rsid w:val="00462704"/>
    <w:rsid w:val="00462753"/>
    <w:rsid w:val="00462EEF"/>
    <w:rsid w:val="00463C24"/>
    <w:rsid w:val="00463C6D"/>
    <w:rsid w:val="00464740"/>
    <w:rsid w:val="00464BA3"/>
    <w:rsid w:val="00464C1A"/>
    <w:rsid w:val="00465921"/>
    <w:rsid w:val="00467242"/>
    <w:rsid w:val="00470314"/>
    <w:rsid w:val="004705CA"/>
    <w:rsid w:val="004717A8"/>
    <w:rsid w:val="004719A0"/>
    <w:rsid w:val="00473152"/>
    <w:rsid w:val="00473CAC"/>
    <w:rsid w:val="0047486A"/>
    <w:rsid w:val="00474E30"/>
    <w:rsid w:val="00475E52"/>
    <w:rsid w:val="0047639C"/>
    <w:rsid w:val="00476833"/>
    <w:rsid w:val="00476C1D"/>
    <w:rsid w:val="004772CF"/>
    <w:rsid w:val="004824B3"/>
    <w:rsid w:val="00482500"/>
    <w:rsid w:val="0048297B"/>
    <w:rsid w:val="00483662"/>
    <w:rsid w:val="0048399E"/>
    <w:rsid w:val="004839B5"/>
    <w:rsid w:val="00483F2F"/>
    <w:rsid w:val="00484CE6"/>
    <w:rsid w:val="00485453"/>
    <w:rsid w:val="00485563"/>
    <w:rsid w:val="004865E9"/>
    <w:rsid w:val="0048663D"/>
    <w:rsid w:val="00486711"/>
    <w:rsid w:val="0048678F"/>
    <w:rsid w:val="004867B3"/>
    <w:rsid w:val="00486814"/>
    <w:rsid w:val="00486C6D"/>
    <w:rsid w:val="004908B7"/>
    <w:rsid w:val="00490C3E"/>
    <w:rsid w:val="00491ADC"/>
    <w:rsid w:val="00492562"/>
    <w:rsid w:val="004933F1"/>
    <w:rsid w:val="00495AF8"/>
    <w:rsid w:val="00496A56"/>
    <w:rsid w:val="004A0927"/>
    <w:rsid w:val="004A100B"/>
    <w:rsid w:val="004A10F2"/>
    <w:rsid w:val="004A139A"/>
    <w:rsid w:val="004A2BBD"/>
    <w:rsid w:val="004A385D"/>
    <w:rsid w:val="004A40B3"/>
    <w:rsid w:val="004A6DEB"/>
    <w:rsid w:val="004A7003"/>
    <w:rsid w:val="004A74A1"/>
    <w:rsid w:val="004A7D49"/>
    <w:rsid w:val="004B0520"/>
    <w:rsid w:val="004B098B"/>
    <w:rsid w:val="004B0DF3"/>
    <w:rsid w:val="004B1F74"/>
    <w:rsid w:val="004B2E25"/>
    <w:rsid w:val="004B36DC"/>
    <w:rsid w:val="004B3E28"/>
    <w:rsid w:val="004B6971"/>
    <w:rsid w:val="004B6D8D"/>
    <w:rsid w:val="004B71F2"/>
    <w:rsid w:val="004B7CFC"/>
    <w:rsid w:val="004C091E"/>
    <w:rsid w:val="004C272A"/>
    <w:rsid w:val="004C3992"/>
    <w:rsid w:val="004C407C"/>
    <w:rsid w:val="004C43B9"/>
    <w:rsid w:val="004C481D"/>
    <w:rsid w:val="004C4A99"/>
    <w:rsid w:val="004C6425"/>
    <w:rsid w:val="004C6EBE"/>
    <w:rsid w:val="004C6F18"/>
    <w:rsid w:val="004C776D"/>
    <w:rsid w:val="004D0C47"/>
    <w:rsid w:val="004D1EE4"/>
    <w:rsid w:val="004D267F"/>
    <w:rsid w:val="004D285D"/>
    <w:rsid w:val="004D2DC4"/>
    <w:rsid w:val="004D3381"/>
    <w:rsid w:val="004D42AF"/>
    <w:rsid w:val="004D48F7"/>
    <w:rsid w:val="004D63C9"/>
    <w:rsid w:val="004E0E34"/>
    <w:rsid w:val="004E0F03"/>
    <w:rsid w:val="004E1B89"/>
    <w:rsid w:val="004E2A8B"/>
    <w:rsid w:val="004E2FB2"/>
    <w:rsid w:val="004E31EF"/>
    <w:rsid w:val="004E3EBC"/>
    <w:rsid w:val="004E41C9"/>
    <w:rsid w:val="004E4617"/>
    <w:rsid w:val="004E692C"/>
    <w:rsid w:val="004E7172"/>
    <w:rsid w:val="004E7404"/>
    <w:rsid w:val="004E7815"/>
    <w:rsid w:val="004F03C1"/>
    <w:rsid w:val="004F0A6E"/>
    <w:rsid w:val="004F42A4"/>
    <w:rsid w:val="004F5B6D"/>
    <w:rsid w:val="00500D71"/>
    <w:rsid w:val="00502395"/>
    <w:rsid w:val="0050297B"/>
    <w:rsid w:val="00502DAA"/>
    <w:rsid w:val="005035E5"/>
    <w:rsid w:val="0050367A"/>
    <w:rsid w:val="00504829"/>
    <w:rsid w:val="00504C73"/>
    <w:rsid w:val="00505F01"/>
    <w:rsid w:val="0050647F"/>
    <w:rsid w:val="00506490"/>
    <w:rsid w:val="005064A2"/>
    <w:rsid w:val="0050657E"/>
    <w:rsid w:val="00506ED8"/>
    <w:rsid w:val="00507543"/>
    <w:rsid w:val="0051133C"/>
    <w:rsid w:val="00511B2F"/>
    <w:rsid w:val="00511F05"/>
    <w:rsid w:val="0051238C"/>
    <w:rsid w:val="0051280A"/>
    <w:rsid w:val="0051282D"/>
    <w:rsid w:val="0051389A"/>
    <w:rsid w:val="00513FA9"/>
    <w:rsid w:val="00514253"/>
    <w:rsid w:val="00514561"/>
    <w:rsid w:val="00515AB1"/>
    <w:rsid w:val="00516098"/>
    <w:rsid w:val="00516950"/>
    <w:rsid w:val="00517612"/>
    <w:rsid w:val="0052036F"/>
    <w:rsid w:val="00520650"/>
    <w:rsid w:val="0052169F"/>
    <w:rsid w:val="00521784"/>
    <w:rsid w:val="00521DF9"/>
    <w:rsid w:val="005220A4"/>
    <w:rsid w:val="00522170"/>
    <w:rsid w:val="00522FCB"/>
    <w:rsid w:val="005232FF"/>
    <w:rsid w:val="005237EF"/>
    <w:rsid w:val="005241C9"/>
    <w:rsid w:val="0052466E"/>
    <w:rsid w:val="0052634E"/>
    <w:rsid w:val="00526648"/>
    <w:rsid w:val="0052668C"/>
    <w:rsid w:val="005275E4"/>
    <w:rsid w:val="00527B6D"/>
    <w:rsid w:val="00531FC1"/>
    <w:rsid w:val="005329B4"/>
    <w:rsid w:val="00532F1E"/>
    <w:rsid w:val="0053401F"/>
    <w:rsid w:val="00534E47"/>
    <w:rsid w:val="0053540E"/>
    <w:rsid w:val="0053547C"/>
    <w:rsid w:val="00535D9F"/>
    <w:rsid w:val="00537466"/>
    <w:rsid w:val="00540DC1"/>
    <w:rsid w:val="00540FD7"/>
    <w:rsid w:val="00541BEE"/>
    <w:rsid w:val="00541BF9"/>
    <w:rsid w:val="00541EA8"/>
    <w:rsid w:val="005421CF"/>
    <w:rsid w:val="005422A4"/>
    <w:rsid w:val="00542B31"/>
    <w:rsid w:val="0054351D"/>
    <w:rsid w:val="00544D9E"/>
    <w:rsid w:val="005458E6"/>
    <w:rsid w:val="0054693E"/>
    <w:rsid w:val="00547AD2"/>
    <w:rsid w:val="0055134D"/>
    <w:rsid w:val="00552255"/>
    <w:rsid w:val="00552917"/>
    <w:rsid w:val="00552982"/>
    <w:rsid w:val="0055348F"/>
    <w:rsid w:val="00554113"/>
    <w:rsid w:val="00554E48"/>
    <w:rsid w:val="0055530A"/>
    <w:rsid w:val="00555696"/>
    <w:rsid w:val="00556704"/>
    <w:rsid w:val="0055696F"/>
    <w:rsid w:val="005570B9"/>
    <w:rsid w:val="005604E8"/>
    <w:rsid w:val="00560836"/>
    <w:rsid w:val="00560DFA"/>
    <w:rsid w:val="00560E4E"/>
    <w:rsid w:val="00561ECF"/>
    <w:rsid w:val="005620C2"/>
    <w:rsid w:val="005625FF"/>
    <w:rsid w:val="00562647"/>
    <w:rsid w:val="00562CC1"/>
    <w:rsid w:val="005639F9"/>
    <w:rsid w:val="00563BA8"/>
    <w:rsid w:val="00563CF9"/>
    <w:rsid w:val="00563E67"/>
    <w:rsid w:val="005642E9"/>
    <w:rsid w:val="00564895"/>
    <w:rsid w:val="0056494D"/>
    <w:rsid w:val="00564E3E"/>
    <w:rsid w:val="005662EE"/>
    <w:rsid w:val="00567904"/>
    <w:rsid w:val="005709C1"/>
    <w:rsid w:val="00570A86"/>
    <w:rsid w:val="00570C9E"/>
    <w:rsid w:val="00570D44"/>
    <w:rsid w:val="00570E0F"/>
    <w:rsid w:val="005710EE"/>
    <w:rsid w:val="00571422"/>
    <w:rsid w:val="0057186E"/>
    <w:rsid w:val="005721A9"/>
    <w:rsid w:val="005739D4"/>
    <w:rsid w:val="00573FE3"/>
    <w:rsid w:val="00574FDA"/>
    <w:rsid w:val="00576E44"/>
    <w:rsid w:val="00580DDE"/>
    <w:rsid w:val="00581CAD"/>
    <w:rsid w:val="00582742"/>
    <w:rsid w:val="005827CB"/>
    <w:rsid w:val="0058302A"/>
    <w:rsid w:val="00583065"/>
    <w:rsid w:val="0058317B"/>
    <w:rsid w:val="0058376B"/>
    <w:rsid w:val="00583EAB"/>
    <w:rsid w:val="00583F7D"/>
    <w:rsid w:val="00585189"/>
    <w:rsid w:val="00586E39"/>
    <w:rsid w:val="00587368"/>
    <w:rsid w:val="005900C3"/>
    <w:rsid w:val="00591165"/>
    <w:rsid w:val="00591948"/>
    <w:rsid w:val="005934D3"/>
    <w:rsid w:val="00593A07"/>
    <w:rsid w:val="00593CAE"/>
    <w:rsid w:val="00593F89"/>
    <w:rsid w:val="0059441F"/>
    <w:rsid w:val="00594ACE"/>
    <w:rsid w:val="005956F4"/>
    <w:rsid w:val="005967CB"/>
    <w:rsid w:val="0059692B"/>
    <w:rsid w:val="00596A97"/>
    <w:rsid w:val="00596D70"/>
    <w:rsid w:val="005A04C5"/>
    <w:rsid w:val="005A0669"/>
    <w:rsid w:val="005A117D"/>
    <w:rsid w:val="005A138C"/>
    <w:rsid w:val="005A2DB7"/>
    <w:rsid w:val="005A2E72"/>
    <w:rsid w:val="005A3DAC"/>
    <w:rsid w:val="005A3E50"/>
    <w:rsid w:val="005A3F34"/>
    <w:rsid w:val="005A45FB"/>
    <w:rsid w:val="005A4726"/>
    <w:rsid w:val="005A4811"/>
    <w:rsid w:val="005A5132"/>
    <w:rsid w:val="005A5659"/>
    <w:rsid w:val="005A56FB"/>
    <w:rsid w:val="005A5F4F"/>
    <w:rsid w:val="005A7DBC"/>
    <w:rsid w:val="005B3819"/>
    <w:rsid w:val="005B450E"/>
    <w:rsid w:val="005B48D5"/>
    <w:rsid w:val="005B4A7B"/>
    <w:rsid w:val="005B4E77"/>
    <w:rsid w:val="005B4ED9"/>
    <w:rsid w:val="005B5600"/>
    <w:rsid w:val="005B58DF"/>
    <w:rsid w:val="005B75A7"/>
    <w:rsid w:val="005B7EFE"/>
    <w:rsid w:val="005C0A5A"/>
    <w:rsid w:val="005C14FE"/>
    <w:rsid w:val="005C1AFF"/>
    <w:rsid w:val="005C2DB0"/>
    <w:rsid w:val="005C379F"/>
    <w:rsid w:val="005C48AA"/>
    <w:rsid w:val="005C599C"/>
    <w:rsid w:val="005C62DD"/>
    <w:rsid w:val="005C64C7"/>
    <w:rsid w:val="005C6750"/>
    <w:rsid w:val="005C6946"/>
    <w:rsid w:val="005C7675"/>
    <w:rsid w:val="005D0735"/>
    <w:rsid w:val="005D18A5"/>
    <w:rsid w:val="005D3E20"/>
    <w:rsid w:val="005D4489"/>
    <w:rsid w:val="005D4B99"/>
    <w:rsid w:val="005D536A"/>
    <w:rsid w:val="005D59F7"/>
    <w:rsid w:val="005D5AD9"/>
    <w:rsid w:val="005D691D"/>
    <w:rsid w:val="005D70F0"/>
    <w:rsid w:val="005D7C86"/>
    <w:rsid w:val="005E08D8"/>
    <w:rsid w:val="005E1504"/>
    <w:rsid w:val="005E3B25"/>
    <w:rsid w:val="005E475B"/>
    <w:rsid w:val="005E6122"/>
    <w:rsid w:val="005E77FA"/>
    <w:rsid w:val="005F0637"/>
    <w:rsid w:val="005F1677"/>
    <w:rsid w:val="005F17A4"/>
    <w:rsid w:val="005F1F7C"/>
    <w:rsid w:val="005F2096"/>
    <w:rsid w:val="005F295A"/>
    <w:rsid w:val="005F2A98"/>
    <w:rsid w:val="005F2B00"/>
    <w:rsid w:val="005F2DA8"/>
    <w:rsid w:val="005F2EB9"/>
    <w:rsid w:val="005F372C"/>
    <w:rsid w:val="005F37DD"/>
    <w:rsid w:val="005F57F6"/>
    <w:rsid w:val="005F5FDA"/>
    <w:rsid w:val="005F60BB"/>
    <w:rsid w:val="005F7A77"/>
    <w:rsid w:val="005F7F38"/>
    <w:rsid w:val="006000AE"/>
    <w:rsid w:val="0060033D"/>
    <w:rsid w:val="006014C7"/>
    <w:rsid w:val="00602263"/>
    <w:rsid w:val="006025E5"/>
    <w:rsid w:val="00602A8C"/>
    <w:rsid w:val="00602D07"/>
    <w:rsid w:val="00603385"/>
    <w:rsid w:val="006035A9"/>
    <w:rsid w:val="006035EA"/>
    <w:rsid w:val="00603C1A"/>
    <w:rsid w:val="00605727"/>
    <w:rsid w:val="00605DC9"/>
    <w:rsid w:val="00605E4A"/>
    <w:rsid w:val="006103C3"/>
    <w:rsid w:val="006112FB"/>
    <w:rsid w:val="00612269"/>
    <w:rsid w:val="00614996"/>
    <w:rsid w:val="00615008"/>
    <w:rsid w:val="00615205"/>
    <w:rsid w:val="006152F8"/>
    <w:rsid w:val="00615391"/>
    <w:rsid w:val="00616C44"/>
    <w:rsid w:val="00616E47"/>
    <w:rsid w:val="00616F9C"/>
    <w:rsid w:val="006176E3"/>
    <w:rsid w:val="00617AC8"/>
    <w:rsid w:val="00617CB4"/>
    <w:rsid w:val="00620C3A"/>
    <w:rsid w:val="006211BD"/>
    <w:rsid w:val="006213AD"/>
    <w:rsid w:val="00621670"/>
    <w:rsid w:val="00622B60"/>
    <w:rsid w:val="00623E8C"/>
    <w:rsid w:val="00623FEA"/>
    <w:rsid w:val="00625BA4"/>
    <w:rsid w:val="00625E9D"/>
    <w:rsid w:val="00626186"/>
    <w:rsid w:val="00626414"/>
    <w:rsid w:val="00626589"/>
    <w:rsid w:val="006273D2"/>
    <w:rsid w:val="00631679"/>
    <w:rsid w:val="00631BB5"/>
    <w:rsid w:val="00632604"/>
    <w:rsid w:val="00632A05"/>
    <w:rsid w:val="00632FAD"/>
    <w:rsid w:val="0063324A"/>
    <w:rsid w:val="006334CD"/>
    <w:rsid w:val="006347F4"/>
    <w:rsid w:val="00635585"/>
    <w:rsid w:val="0063653A"/>
    <w:rsid w:val="00637717"/>
    <w:rsid w:val="00637A04"/>
    <w:rsid w:val="00637E00"/>
    <w:rsid w:val="006407E0"/>
    <w:rsid w:val="006421AB"/>
    <w:rsid w:val="00642A5A"/>
    <w:rsid w:val="00643722"/>
    <w:rsid w:val="0064385A"/>
    <w:rsid w:val="00643B67"/>
    <w:rsid w:val="00644DA0"/>
    <w:rsid w:val="00644F90"/>
    <w:rsid w:val="006450C2"/>
    <w:rsid w:val="00646250"/>
    <w:rsid w:val="006462D0"/>
    <w:rsid w:val="00646520"/>
    <w:rsid w:val="00646736"/>
    <w:rsid w:val="006468EC"/>
    <w:rsid w:val="0064707D"/>
    <w:rsid w:val="006477F5"/>
    <w:rsid w:val="006505A9"/>
    <w:rsid w:val="00651731"/>
    <w:rsid w:val="006519F2"/>
    <w:rsid w:val="006528C5"/>
    <w:rsid w:val="00652D64"/>
    <w:rsid w:val="006537E5"/>
    <w:rsid w:val="006540B1"/>
    <w:rsid w:val="00654572"/>
    <w:rsid w:val="00654575"/>
    <w:rsid w:val="006549EC"/>
    <w:rsid w:val="00654EC8"/>
    <w:rsid w:val="00654EF3"/>
    <w:rsid w:val="00655420"/>
    <w:rsid w:val="006568F9"/>
    <w:rsid w:val="00656CDE"/>
    <w:rsid w:val="00656E6A"/>
    <w:rsid w:val="0065755A"/>
    <w:rsid w:val="00657845"/>
    <w:rsid w:val="006578B8"/>
    <w:rsid w:val="00660192"/>
    <w:rsid w:val="006604F3"/>
    <w:rsid w:val="0066092A"/>
    <w:rsid w:val="00660C4E"/>
    <w:rsid w:val="00660CAF"/>
    <w:rsid w:val="00661513"/>
    <w:rsid w:val="00662848"/>
    <w:rsid w:val="00662A4C"/>
    <w:rsid w:val="00662C16"/>
    <w:rsid w:val="00663C1E"/>
    <w:rsid w:val="006649FF"/>
    <w:rsid w:val="00664A3A"/>
    <w:rsid w:val="00664A92"/>
    <w:rsid w:val="0066607A"/>
    <w:rsid w:val="00666540"/>
    <w:rsid w:val="00666AA0"/>
    <w:rsid w:val="0066747C"/>
    <w:rsid w:val="0067078D"/>
    <w:rsid w:val="00670A38"/>
    <w:rsid w:val="006717CC"/>
    <w:rsid w:val="006718A3"/>
    <w:rsid w:val="00671CAD"/>
    <w:rsid w:val="00672642"/>
    <w:rsid w:val="00673FDA"/>
    <w:rsid w:val="00673FF6"/>
    <w:rsid w:val="00674C10"/>
    <w:rsid w:val="006754F3"/>
    <w:rsid w:val="00675638"/>
    <w:rsid w:val="00675E65"/>
    <w:rsid w:val="00675FF8"/>
    <w:rsid w:val="006764A3"/>
    <w:rsid w:val="00680A8A"/>
    <w:rsid w:val="006830FC"/>
    <w:rsid w:val="00683903"/>
    <w:rsid w:val="0068465B"/>
    <w:rsid w:val="00685E1C"/>
    <w:rsid w:val="00686187"/>
    <w:rsid w:val="00690850"/>
    <w:rsid w:val="006927C5"/>
    <w:rsid w:val="00692924"/>
    <w:rsid w:val="00694D3C"/>
    <w:rsid w:val="006963AD"/>
    <w:rsid w:val="00696748"/>
    <w:rsid w:val="00697D1F"/>
    <w:rsid w:val="006A0DF6"/>
    <w:rsid w:val="006A0F63"/>
    <w:rsid w:val="006A11A2"/>
    <w:rsid w:val="006A3A98"/>
    <w:rsid w:val="006A5115"/>
    <w:rsid w:val="006A5B6E"/>
    <w:rsid w:val="006A6035"/>
    <w:rsid w:val="006A64AB"/>
    <w:rsid w:val="006A69D3"/>
    <w:rsid w:val="006A6B50"/>
    <w:rsid w:val="006A77DC"/>
    <w:rsid w:val="006B0E7F"/>
    <w:rsid w:val="006B1097"/>
    <w:rsid w:val="006B1168"/>
    <w:rsid w:val="006B2A4B"/>
    <w:rsid w:val="006B3643"/>
    <w:rsid w:val="006B36B0"/>
    <w:rsid w:val="006B3E4C"/>
    <w:rsid w:val="006B4AA9"/>
    <w:rsid w:val="006B4C17"/>
    <w:rsid w:val="006B524B"/>
    <w:rsid w:val="006B52E1"/>
    <w:rsid w:val="006B5C79"/>
    <w:rsid w:val="006B5F17"/>
    <w:rsid w:val="006B6997"/>
    <w:rsid w:val="006B6A42"/>
    <w:rsid w:val="006B78E0"/>
    <w:rsid w:val="006B7C4A"/>
    <w:rsid w:val="006C009B"/>
    <w:rsid w:val="006C039A"/>
    <w:rsid w:val="006C31E2"/>
    <w:rsid w:val="006C3962"/>
    <w:rsid w:val="006C435F"/>
    <w:rsid w:val="006C486D"/>
    <w:rsid w:val="006C512C"/>
    <w:rsid w:val="006C5508"/>
    <w:rsid w:val="006C6D8D"/>
    <w:rsid w:val="006C7488"/>
    <w:rsid w:val="006C7900"/>
    <w:rsid w:val="006D0B70"/>
    <w:rsid w:val="006D0D5B"/>
    <w:rsid w:val="006D17A6"/>
    <w:rsid w:val="006D1B6C"/>
    <w:rsid w:val="006D1F9D"/>
    <w:rsid w:val="006D30F0"/>
    <w:rsid w:val="006D3162"/>
    <w:rsid w:val="006D5410"/>
    <w:rsid w:val="006D57DD"/>
    <w:rsid w:val="006D67FA"/>
    <w:rsid w:val="006D6DCC"/>
    <w:rsid w:val="006D7458"/>
    <w:rsid w:val="006D7CAC"/>
    <w:rsid w:val="006E00EB"/>
    <w:rsid w:val="006E00F6"/>
    <w:rsid w:val="006E09B6"/>
    <w:rsid w:val="006E1ABD"/>
    <w:rsid w:val="006E1F56"/>
    <w:rsid w:val="006E2470"/>
    <w:rsid w:val="006E2668"/>
    <w:rsid w:val="006E2772"/>
    <w:rsid w:val="006E4254"/>
    <w:rsid w:val="006E49E1"/>
    <w:rsid w:val="006E4B3C"/>
    <w:rsid w:val="006E7047"/>
    <w:rsid w:val="006E7106"/>
    <w:rsid w:val="006E7443"/>
    <w:rsid w:val="006E7CD5"/>
    <w:rsid w:val="006E7FB6"/>
    <w:rsid w:val="006F0126"/>
    <w:rsid w:val="006F083C"/>
    <w:rsid w:val="006F0BA4"/>
    <w:rsid w:val="006F33B3"/>
    <w:rsid w:val="006F3834"/>
    <w:rsid w:val="006F50C9"/>
    <w:rsid w:val="006F59F5"/>
    <w:rsid w:val="006F5C02"/>
    <w:rsid w:val="006F687F"/>
    <w:rsid w:val="006F7053"/>
    <w:rsid w:val="006F73DB"/>
    <w:rsid w:val="007002FF"/>
    <w:rsid w:val="00700312"/>
    <w:rsid w:val="007003A0"/>
    <w:rsid w:val="007006B8"/>
    <w:rsid w:val="00701923"/>
    <w:rsid w:val="00701CDC"/>
    <w:rsid w:val="00702815"/>
    <w:rsid w:val="00702C2F"/>
    <w:rsid w:val="00702F04"/>
    <w:rsid w:val="00703A55"/>
    <w:rsid w:val="007040C0"/>
    <w:rsid w:val="007046C9"/>
    <w:rsid w:val="007048A2"/>
    <w:rsid w:val="00706617"/>
    <w:rsid w:val="007071D0"/>
    <w:rsid w:val="007072F3"/>
    <w:rsid w:val="00707797"/>
    <w:rsid w:val="007079C1"/>
    <w:rsid w:val="00707FB4"/>
    <w:rsid w:val="00710350"/>
    <w:rsid w:val="0071040A"/>
    <w:rsid w:val="0071113C"/>
    <w:rsid w:val="007116F7"/>
    <w:rsid w:val="00711BD0"/>
    <w:rsid w:val="00711D9C"/>
    <w:rsid w:val="00712082"/>
    <w:rsid w:val="007128AD"/>
    <w:rsid w:val="007131DD"/>
    <w:rsid w:val="00715A39"/>
    <w:rsid w:val="00717368"/>
    <w:rsid w:val="00717895"/>
    <w:rsid w:val="0072241D"/>
    <w:rsid w:val="00722E15"/>
    <w:rsid w:val="00723313"/>
    <w:rsid w:val="007234F3"/>
    <w:rsid w:val="0072384A"/>
    <w:rsid w:val="00723E01"/>
    <w:rsid w:val="00724077"/>
    <w:rsid w:val="00724421"/>
    <w:rsid w:val="00725317"/>
    <w:rsid w:val="0072625F"/>
    <w:rsid w:val="007278C7"/>
    <w:rsid w:val="007303CC"/>
    <w:rsid w:val="00730785"/>
    <w:rsid w:val="007319BE"/>
    <w:rsid w:val="00731BDF"/>
    <w:rsid w:val="00731C4A"/>
    <w:rsid w:val="00731C67"/>
    <w:rsid w:val="0073359D"/>
    <w:rsid w:val="0073419E"/>
    <w:rsid w:val="00734751"/>
    <w:rsid w:val="00734918"/>
    <w:rsid w:val="007353B4"/>
    <w:rsid w:val="00736075"/>
    <w:rsid w:val="0073635C"/>
    <w:rsid w:val="007369E4"/>
    <w:rsid w:val="00736B9D"/>
    <w:rsid w:val="00737A76"/>
    <w:rsid w:val="00737CE5"/>
    <w:rsid w:val="00741489"/>
    <w:rsid w:val="0074185F"/>
    <w:rsid w:val="007418C1"/>
    <w:rsid w:val="0074320C"/>
    <w:rsid w:val="00743263"/>
    <w:rsid w:val="00744092"/>
    <w:rsid w:val="0074507C"/>
    <w:rsid w:val="007452B9"/>
    <w:rsid w:val="007456C6"/>
    <w:rsid w:val="0074584E"/>
    <w:rsid w:val="007464F8"/>
    <w:rsid w:val="007465B3"/>
    <w:rsid w:val="007473B9"/>
    <w:rsid w:val="0075014B"/>
    <w:rsid w:val="007502CD"/>
    <w:rsid w:val="00750403"/>
    <w:rsid w:val="00750E8E"/>
    <w:rsid w:val="007512E6"/>
    <w:rsid w:val="007515C8"/>
    <w:rsid w:val="00752053"/>
    <w:rsid w:val="007523E1"/>
    <w:rsid w:val="00752F35"/>
    <w:rsid w:val="00753679"/>
    <w:rsid w:val="0075386C"/>
    <w:rsid w:val="0075397C"/>
    <w:rsid w:val="007539A1"/>
    <w:rsid w:val="00753AA3"/>
    <w:rsid w:val="00753C96"/>
    <w:rsid w:val="00755445"/>
    <w:rsid w:val="00755DC4"/>
    <w:rsid w:val="00756386"/>
    <w:rsid w:val="00756660"/>
    <w:rsid w:val="007572EA"/>
    <w:rsid w:val="007578A5"/>
    <w:rsid w:val="00757C66"/>
    <w:rsid w:val="00760C82"/>
    <w:rsid w:val="0076122A"/>
    <w:rsid w:val="007612EC"/>
    <w:rsid w:val="00761303"/>
    <w:rsid w:val="00761538"/>
    <w:rsid w:val="00761E20"/>
    <w:rsid w:val="00762462"/>
    <w:rsid w:val="00762F04"/>
    <w:rsid w:val="00763111"/>
    <w:rsid w:val="007636D0"/>
    <w:rsid w:val="00765B19"/>
    <w:rsid w:val="00765FD3"/>
    <w:rsid w:val="007675A8"/>
    <w:rsid w:val="007677B2"/>
    <w:rsid w:val="0076795C"/>
    <w:rsid w:val="00767B7A"/>
    <w:rsid w:val="007704F4"/>
    <w:rsid w:val="00770508"/>
    <w:rsid w:val="00772003"/>
    <w:rsid w:val="00772805"/>
    <w:rsid w:val="007733A9"/>
    <w:rsid w:val="007734D8"/>
    <w:rsid w:val="00773F38"/>
    <w:rsid w:val="007740EB"/>
    <w:rsid w:val="00774103"/>
    <w:rsid w:val="0077489B"/>
    <w:rsid w:val="0077490E"/>
    <w:rsid w:val="00775338"/>
    <w:rsid w:val="00775710"/>
    <w:rsid w:val="00775C6B"/>
    <w:rsid w:val="00777109"/>
    <w:rsid w:val="00777D45"/>
    <w:rsid w:val="007801CF"/>
    <w:rsid w:val="00781237"/>
    <w:rsid w:val="00781A9E"/>
    <w:rsid w:val="00781FCC"/>
    <w:rsid w:val="00782542"/>
    <w:rsid w:val="00782C8A"/>
    <w:rsid w:val="00783630"/>
    <w:rsid w:val="00783B85"/>
    <w:rsid w:val="00783D71"/>
    <w:rsid w:val="00784646"/>
    <w:rsid w:val="0078468F"/>
    <w:rsid w:val="00785664"/>
    <w:rsid w:val="00785756"/>
    <w:rsid w:val="00785C2C"/>
    <w:rsid w:val="00785F31"/>
    <w:rsid w:val="007870C9"/>
    <w:rsid w:val="00787B02"/>
    <w:rsid w:val="007909BD"/>
    <w:rsid w:val="00790E8A"/>
    <w:rsid w:val="00791113"/>
    <w:rsid w:val="00791FB4"/>
    <w:rsid w:val="00792672"/>
    <w:rsid w:val="00792C38"/>
    <w:rsid w:val="0079304C"/>
    <w:rsid w:val="007932E0"/>
    <w:rsid w:val="0079346C"/>
    <w:rsid w:val="00794D0E"/>
    <w:rsid w:val="00795F77"/>
    <w:rsid w:val="00796F02"/>
    <w:rsid w:val="007975E7"/>
    <w:rsid w:val="00797ABA"/>
    <w:rsid w:val="00797D44"/>
    <w:rsid w:val="007A0308"/>
    <w:rsid w:val="007A056D"/>
    <w:rsid w:val="007A06E4"/>
    <w:rsid w:val="007A0C51"/>
    <w:rsid w:val="007A124F"/>
    <w:rsid w:val="007A145D"/>
    <w:rsid w:val="007A3413"/>
    <w:rsid w:val="007A37F4"/>
    <w:rsid w:val="007A3AF3"/>
    <w:rsid w:val="007A3EBB"/>
    <w:rsid w:val="007A4636"/>
    <w:rsid w:val="007A56AD"/>
    <w:rsid w:val="007A5AF5"/>
    <w:rsid w:val="007A7458"/>
    <w:rsid w:val="007B188A"/>
    <w:rsid w:val="007B1EBF"/>
    <w:rsid w:val="007B218F"/>
    <w:rsid w:val="007B21D7"/>
    <w:rsid w:val="007B2379"/>
    <w:rsid w:val="007B262E"/>
    <w:rsid w:val="007B3E89"/>
    <w:rsid w:val="007B5777"/>
    <w:rsid w:val="007B6206"/>
    <w:rsid w:val="007B6E33"/>
    <w:rsid w:val="007B7743"/>
    <w:rsid w:val="007C0B88"/>
    <w:rsid w:val="007C35BC"/>
    <w:rsid w:val="007C3D1E"/>
    <w:rsid w:val="007C480A"/>
    <w:rsid w:val="007C487D"/>
    <w:rsid w:val="007C4B7E"/>
    <w:rsid w:val="007C5467"/>
    <w:rsid w:val="007C6419"/>
    <w:rsid w:val="007C731D"/>
    <w:rsid w:val="007C770C"/>
    <w:rsid w:val="007C77FD"/>
    <w:rsid w:val="007C79EC"/>
    <w:rsid w:val="007C7CD3"/>
    <w:rsid w:val="007D15ED"/>
    <w:rsid w:val="007D200E"/>
    <w:rsid w:val="007D236D"/>
    <w:rsid w:val="007D2A01"/>
    <w:rsid w:val="007D2DBA"/>
    <w:rsid w:val="007D3605"/>
    <w:rsid w:val="007D4170"/>
    <w:rsid w:val="007D41BB"/>
    <w:rsid w:val="007D45C8"/>
    <w:rsid w:val="007D4B4D"/>
    <w:rsid w:val="007D4FD4"/>
    <w:rsid w:val="007D564D"/>
    <w:rsid w:val="007D5F76"/>
    <w:rsid w:val="007D675A"/>
    <w:rsid w:val="007D67DB"/>
    <w:rsid w:val="007E0306"/>
    <w:rsid w:val="007E0338"/>
    <w:rsid w:val="007E0412"/>
    <w:rsid w:val="007E04BE"/>
    <w:rsid w:val="007E0921"/>
    <w:rsid w:val="007E09AC"/>
    <w:rsid w:val="007E0D8F"/>
    <w:rsid w:val="007E0DBD"/>
    <w:rsid w:val="007E2CE1"/>
    <w:rsid w:val="007E3306"/>
    <w:rsid w:val="007E350B"/>
    <w:rsid w:val="007E395F"/>
    <w:rsid w:val="007E3E92"/>
    <w:rsid w:val="007E4F39"/>
    <w:rsid w:val="007E50EE"/>
    <w:rsid w:val="007E5650"/>
    <w:rsid w:val="007E6EE6"/>
    <w:rsid w:val="007E7B41"/>
    <w:rsid w:val="007F0A40"/>
    <w:rsid w:val="007F3623"/>
    <w:rsid w:val="007F3A72"/>
    <w:rsid w:val="007F3CE0"/>
    <w:rsid w:val="007F40ED"/>
    <w:rsid w:val="007F47AA"/>
    <w:rsid w:val="007F4C0F"/>
    <w:rsid w:val="007F5101"/>
    <w:rsid w:val="007F54D0"/>
    <w:rsid w:val="007F672E"/>
    <w:rsid w:val="007F70C3"/>
    <w:rsid w:val="007F7231"/>
    <w:rsid w:val="0080369C"/>
    <w:rsid w:val="00803751"/>
    <w:rsid w:val="00804134"/>
    <w:rsid w:val="00804209"/>
    <w:rsid w:val="008047B8"/>
    <w:rsid w:val="00804C6D"/>
    <w:rsid w:val="00804F92"/>
    <w:rsid w:val="00805140"/>
    <w:rsid w:val="00805588"/>
    <w:rsid w:val="00805F82"/>
    <w:rsid w:val="00806167"/>
    <w:rsid w:val="00806293"/>
    <w:rsid w:val="008064F1"/>
    <w:rsid w:val="0080740D"/>
    <w:rsid w:val="00810516"/>
    <w:rsid w:val="00810CCA"/>
    <w:rsid w:val="00812C53"/>
    <w:rsid w:val="008142F0"/>
    <w:rsid w:val="00814C1A"/>
    <w:rsid w:val="00814E0B"/>
    <w:rsid w:val="00814E36"/>
    <w:rsid w:val="00814F14"/>
    <w:rsid w:val="0082021C"/>
    <w:rsid w:val="008207C4"/>
    <w:rsid w:val="00823384"/>
    <w:rsid w:val="008245EE"/>
    <w:rsid w:val="00824CED"/>
    <w:rsid w:val="0082514F"/>
    <w:rsid w:val="008256FD"/>
    <w:rsid w:val="00826009"/>
    <w:rsid w:val="008269E0"/>
    <w:rsid w:val="00827C7F"/>
    <w:rsid w:val="00830558"/>
    <w:rsid w:val="00830D81"/>
    <w:rsid w:val="00830F72"/>
    <w:rsid w:val="0083166B"/>
    <w:rsid w:val="00831ADF"/>
    <w:rsid w:val="00832850"/>
    <w:rsid w:val="00832AEB"/>
    <w:rsid w:val="00832CCA"/>
    <w:rsid w:val="00832F09"/>
    <w:rsid w:val="008335A7"/>
    <w:rsid w:val="00833B39"/>
    <w:rsid w:val="00834E38"/>
    <w:rsid w:val="00834F51"/>
    <w:rsid w:val="008353AD"/>
    <w:rsid w:val="0083551C"/>
    <w:rsid w:val="00835821"/>
    <w:rsid w:val="00836429"/>
    <w:rsid w:val="00836AE6"/>
    <w:rsid w:val="00837AF6"/>
    <w:rsid w:val="00837FAF"/>
    <w:rsid w:val="008405D3"/>
    <w:rsid w:val="00841A7B"/>
    <w:rsid w:val="00841C60"/>
    <w:rsid w:val="008424F6"/>
    <w:rsid w:val="0084298D"/>
    <w:rsid w:val="00845259"/>
    <w:rsid w:val="00845337"/>
    <w:rsid w:val="008453E0"/>
    <w:rsid w:val="00846350"/>
    <w:rsid w:val="00846435"/>
    <w:rsid w:val="00846538"/>
    <w:rsid w:val="008471E0"/>
    <w:rsid w:val="0084749A"/>
    <w:rsid w:val="00850D6F"/>
    <w:rsid w:val="00851120"/>
    <w:rsid w:val="00853260"/>
    <w:rsid w:val="0085349E"/>
    <w:rsid w:val="00853C18"/>
    <w:rsid w:val="00853F8A"/>
    <w:rsid w:val="00854363"/>
    <w:rsid w:val="00855662"/>
    <w:rsid w:val="00855AF1"/>
    <w:rsid w:val="00855B61"/>
    <w:rsid w:val="0085678B"/>
    <w:rsid w:val="00856CF7"/>
    <w:rsid w:val="00856F0F"/>
    <w:rsid w:val="00857C98"/>
    <w:rsid w:val="00860526"/>
    <w:rsid w:val="00860C67"/>
    <w:rsid w:val="00860CD0"/>
    <w:rsid w:val="00860F07"/>
    <w:rsid w:val="00861780"/>
    <w:rsid w:val="00861B67"/>
    <w:rsid w:val="00861E6A"/>
    <w:rsid w:val="00863661"/>
    <w:rsid w:val="00865CEE"/>
    <w:rsid w:val="00865EA4"/>
    <w:rsid w:val="00866451"/>
    <w:rsid w:val="0086672F"/>
    <w:rsid w:val="0087020A"/>
    <w:rsid w:val="008705EC"/>
    <w:rsid w:val="008706DB"/>
    <w:rsid w:val="00870976"/>
    <w:rsid w:val="0087153B"/>
    <w:rsid w:val="00871DBB"/>
    <w:rsid w:val="0087270B"/>
    <w:rsid w:val="00872BCC"/>
    <w:rsid w:val="00873CF4"/>
    <w:rsid w:val="00874048"/>
    <w:rsid w:val="00874A0A"/>
    <w:rsid w:val="008760C8"/>
    <w:rsid w:val="008765C9"/>
    <w:rsid w:val="008766B1"/>
    <w:rsid w:val="0087697D"/>
    <w:rsid w:val="00876C89"/>
    <w:rsid w:val="00877215"/>
    <w:rsid w:val="0087757B"/>
    <w:rsid w:val="00880103"/>
    <w:rsid w:val="00880254"/>
    <w:rsid w:val="008805AA"/>
    <w:rsid w:val="008808CE"/>
    <w:rsid w:val="00880A19"/>
    <w:rsid w:val="00880DAD"/>
    <w:rsid w:val="0088213D"/>
    <w:rsid w:val="0088215B"/>
    <w:rsid w:val="0088331F"/>
    <w:rsid w:val="008837F3"/>
    <w:rsid w:val="00883A34"/>
    <w:rsid w:val="00883A92"/>
    <w:rsid w:val="00884119"/>
    <w:rsid w:val="008846D0"/>
    <w:rsid w:val="00884C09"/>
    <w:rsid w:val="0088520E"/>
    <w:rsid w:val="008865AF"/>
    <w:rsid w:val="0088664E"/>
    <w:rsid w:val="00886D8B"/>
    <w:rsid w:val="00887BD1"/>
    <w:rsid w:val="008901DD"/>
    <w:rsid w:val="0089033E"/>
    <w:rsid w:val="008917AF"/>
    <w:rsid w:val="008923CB"/>
    <w:rsid w:val="008923E3"/>
    <w:rsid w:val="00892E73"/>
    <w:rsid w:val="00893163"/>
    <w:rsid w:val="00893694"/>
    <w:rsid w:val="0089406A"/>
    <w:rsid w:val="00894761"/>
    <w:rsid w:val="00894BE3"/>
    <w:rsid w:val="008957A4"/>
    <w:rsid w:val="008966F7"/>
    <w:rsid w:val="00896DFC"/>
    <w:rsid w:val="008972CF"/>
    <w:rsid w:val="008A14D5"/>
    <w:rsid w:val="008A17D6"/>
    <w:rsid w:val="008A289C"/>
    <w:rsid w:val="008A3122"/>
    <w:rsid w:val="008A31E1"/>
    <w:rsid w:val="008A4C49"/>
    <w:rsid w:val="008A624D"/>
    <w:rsid w:val="008A7092"/>
    <w:rsid w:val="008A70D1"/>
    <w:rsid w:val="008A7C65"/>
    <w:rsid w:val="008B085C"/>
    <w:rsid w:val="008B11F5"/>
    <w:rsid w:val="008B1757"/>
    <w:rsid w:val="008B1769"/>
    <w:rsid w:val="008B1B32"/>
    <w:rsid w:val="008B29CE"/>
    <w:rsid w:val="008B2C42"/>
    <w:rsid w:val="008B3644"/>
    <w:rsid w:val="008B3B53"/>
    <w:rsid w:val="008B3BD1"/>
    <w:rsid w:val="008B4196"/>
    <w:rsid w:val="008B4ABC"/>
    <w:rsid w:val="008B56F1"/>
    <w:rsid w:val="008B659B"/>
    <w:rsid w:val="008B6623"/>
    <w:rsid w:val="008B6D6C"/>
    <w:rsid w:val="008B7480"/>
    <w:rsid w:val="008C0336"/>
    <w:rsid w:val="008C0CF9"/>
    <w:rsid w:val="008C1085"/>
    <w:rsid w:val="008C1A9B"/>
    <w:rsid w:val="008C2D95"/>
    <w:rsid w:val="008C4167"/>
    <w:rsid w:val="008C431E"/>
    <w:rsid w:val="008C55DD"/>
    <w:rsid w:val="008C5B49"/>
    <w:rsid w:val="008C658E"/>
    <w:rsid w:val="008C6FEA"/>
    <w:rsid w:val="008C721F"/>
    <w:rsid w:val="008C73CE"/>
    <w:rsid w:val="008C7BE0"/>
    <w:rsid w:val="008C7EF5"/>
    <w:rsid w:val="008D179B"/>
    <w:rsid w:val="008D26BD"/>
    <w:rsid w:val="008D2DE2"/>
    <w:rsid w:val="008D380B"/>
    <w:rsid w:val="008D410C"/>
    <w:rsid w:val="008D4823"/>
    <w:rsid w:val="008D55BB"/>
    <w:rsid w:val="008D561B"/>
    <w:rsid w:val="008D5D81"/>
    <w:rsid w:val="008D663C"/>
    <w:rsid w:val="008D66E2"/>
    <w:rsid w:val="008D687D"/>
    <w:rsid w:val="008D6AC9"/>
    <w:rsid w:val="008D7787"/>
    <w:rsid w:val="008E00A1"/>
    <w:rsid w:val="008E05A1"/>
    <w:rsid w:val="008E190E"/>
    <w:rsid w:val="008E193B"/>
    <w:rsid w:val="008E26BB"/>
    <w:rsid w:val="008E2AAC"/>
    <w:rsid w:val="008E2B29"/>
    <w:rsid w:val="008E3D4F"/>
    <w:rsid w:val="008E400B"/>
    <w:rsid w:val="008E53CD"/>
    <w:rsid w:val="008E60FB"/>
    <w:rsid w:val="008E6E2A"/>
    <w:rsid w:val="008E6F66"/>
    <w:rsid w:val="008E7243"/>
    <w:rsid w:val="008E7A08"/>
    <w:rsid w:val="008E7F1B"/>
    <w:rsid w:val="008F0BCC"/>
    <w:rsid w:val="008F18C5"/>
    <w:rsid w:val="008F1C74"/>
    <w:rsid w:val="008F23BE"/>
    <w:rsid w:val="008F3282"/>
    <w:rsid w:val="008F38B9"/>
    <w:rsid w:val="008F3CFC"/>
    <w:rsid w:val="008F44D6"/>
    <w:rsid w:val="008F4A07"/>
    <w:rsid w:val="008F50BA"/>
    <w:rsid w:val="008F51DA"/>
    <w:rsid w:val="008F53A8"/>
    <w:rsid w:val="008F5478"/>
    <w:rsid w:val="008F5BAF"/>
    <w:rsid w:val="008F5C3F"/>
    <w:rsid w:val="008F6454"/>
    <w:rsid w:val="008F71DA"/>
    <w:rsid w:val="008F7269"/>
    <w:rsid w:val="008F7775"/>
    <w:rsid w:val="00900D06"/>
    <w:rsid w:val="00900DC9"/>
    <w:rsid w:val="009020AD"/>
    <w:rsid w:val="009026AC"/>
    <w:rsid w:val="00902D4B"/>
    <w:rsid w:val="00903D90"/>
    <w:rsid w:val="00904E1C"/>
    <w:rsid w:val="00905F20"/>
    <w:rsid w:val="0090790C"/>
    <w:rsid w:val="009112AC"/>
    <w:rsid w:val="00911992"/>
    <w:rsid w:val="00912033"/>
    <w:rsid w:val="0091290C"/>
    <w:rsid w:val="009130A9"/>
    <w:rsid w:val="00913320"/>
    <w:rsid w:val="0091507B"/>
    <w:rsid w:val="00915539"/>
    <w:rsid w:val="00916614"/>
    <w:rsid w:val="00916FEC"/>
    <w:rsid w:val="00917645"/>
    <w:rsid w:val="00917F12"/>
    <w:rsid w:val="00921490"/>
    <w:rsid w:val="0092196D"/>
    <w:rsid w:val="00921CC5"/>
    <w:rsid w:val="0092231C"/>
    <w:rsid w:val="0092305C"/>
    <w:rsid w:val="00923347"/>
    <w:rsid w:val="00923D70"/>
    <w:rsid w:val="00923DE3"/>
    <w:rsid w:val="00923FE9"/>
    <w:rsid w:val="009249AB"/>
    <w:rsid w:val="0092566B"/>
    <w:rsid w:val="0092584B"/>
    <w:rsid w:val="009259BA"/>
    <w:rsid w:val="00925EDF"/>
    <w:rsid w:val="00926427"/>
    <w:rsid w:val="009271A8"/>
    <w:rsid w:val="009307D4"/>
    <w:rsid w:val="00930DF4"/>
    <w:rsid w:val="009311AD"/>
    <w:rsid w:val="00931660"/>
    <w:rsid w:val="00931776"/>
    <w:rsid w:val="00932031"/>
    <w:rsid w:val="00932A2A"/>
    <w:rsid w:val="009332CB"/>
    <w:rsid w:val="00933446"/>
    <w:rsid w:val="009344E3"/>
    <w:rsid w:val="009346C2"/>
    <w:rsid w:val="00934796"/>
    <w:rsid w:val="00934FF3"/>
    <w:rsid w:val="00935245"/>
    <w:rsid w:val="00936076"/>
    <w:rsid w:val="009369E2"/>
    <w:rsid w:val="00936AFC"/>
    <w:rsid w:val="009371C4"/>
    <w:rsid w:val="0093747B"/>
    <w:rsid w:val="00940601"/>
    <w:rsid w:val="009407FD"/>
    <w:rsid w:val="0094219B"/>
    <w:rsid w:val="00942268"/>
    <w:rsid w:val="0094226C"/>
    <w:rsid w:val="009423C3"/>
    <w:rsid w:val="00942579"/>
    <w:rsid w:val="009426C8"/>
    <w:rsid w:val="0094300C"/>
    <w:rsid w:val="00943111"/>
    <w:rsid w:val="0094439B"/>
    <w:rsid w:val="0094476A"/>
    <w:rsid w:val="00944A36"/>
    <w:rsid w:val="009459C4"/>
    <w:rsid w:val="0094754E"/>
    <w:rsid w:val="009477C6"/>
    <w:rsid w:val="00947A08"/>
    <w:rsid w:val="00950AFD"/>
    <w:rsid w:val="00950D33"/>
    <w:rsid w:val="00951F6B"/>
    <w:rsid w:val="00952419"/>
    <w:rsid w:val="00953151"/>
    <w:rsid w:val="00953871"/>
    <w:rsid w:val="0095444C"/>
    <w:rsid w:val="009544AC"/>
    <w:rsid w:val="00954DA9"/>
    <w:rsid w:val="009556DB"/>
    <w:rsid w:val="00955771"/>
    <w:rsid w:val="009558F5"/>
    <w:rsid w:val="00955D94"/>
    <w:rsid w:val="00956F72"/>
    <w:rsid w:val="00956F92"/>
    <w:rsid w:val="00957EB0"/>
    <w:rsid w:val="00960A09"/>
    <w:rsid w:val="00960B52"/>
    <w:rsid w:val="00960E77"/>
    <w:rsid w:val="00961661"/>
    <w:rsid w:val="00962F13"/>
    <w:rsid w:val="0096322A"/>
    <w:rsid w:val="0096338D"/>
    <w:rsid w:val="00963C97"/>
    <w:rsid w:val="00964DEF"/>
    <w:rsid w:val="00965C94"/>
    <w:rsid w:val="009661F7"/>
    <w:rsid w:val="009679F9"/>
    <w:rsid w:val="00971588"/>
    <w:rsid w:val="00971843"/>
    <w:rsid w:val="0097189C"/>
    <w:rsid w:val="009718EF"/>
    <w:rsid w:val="00972124"/>
    <w:rsid w:val="00972FE1"/>
    <w:rsid w:val="00973AD1"/>
    <w:rsid w:val="00973EEA"/>
    <w:rsid w:val="009741A2"/>
    <w:rsid w:val="00974CA4"/>
    <w:rsid w:val="0097504F"/>
    <w:rsid w:val="00975AC5"/>
    <w:rsid w:val="0097625C"/>
    <w:rsid w:val="00976D9A"/>
    <w:rsid w:val="00980928"/>
    <w:rsid w:val="00980D08"/>
    <w:rsid w:val="00980E7D"/>
    <w:rsid w:val="009824AF"/>
    <w:rsid w:val="00982C6A"/>
    <w:rsid w:val="00982D31"/>
    <w:rsid w:val="00983CB0"/>
    <w:rsid w:val="00984815"/>
    <w:rsid w:val="009848F2"/>
    <w:rsid w:val="00985424"/>
    <w:rsid w:val="00985A93"/>
    <w:rsid w:val="00985ABA"/>
    <w:rsid w:val="00985C12"/>
    <w:rsid w:val="009867B9"/>
    <w:rsid w:val="00986A1B"/>
    <w:rsid w:val="00986A3D"/>
    <w:rsid w:val="009876D3"/>
    <w:rsid w:val="00990C91"/>
    <w:rsid w:val="0099167C"/>
    <w:rsid w:val="009917CB"/>
    <w:rsid w:val="00992995"/>
    <w:rsid w:val="00992E21"/>
    <w:rsid w:val="009930FB"/>
    <w:rsid w:val="0099379A"/>
    <w:rsid w:val="009940B8"/>
    <w:rsid w:val="00994316"/>
    <w:rsid w:val="009948B0"/>
    <w:rsid w:val="0099579A"/>
    <w:rsid w:val="00995A40"/>
    <w:rsid w:val="00995ECF"/>
    <w:rsid w:val="009961D1"/>
    <w:rsid w:val="00996E3A"/>
    <w:rsid w:val="00997525"/>
    <w:rsid w:val="00997563"/>
    <w:rsid w:val="009A02A5"/>
    <w:rsid w:val="009A0906"/>
    <w:rsid w:val="009A0A0C"/>
    <w:rsid w:val="009A101A"/>
    <w:rsid w:val="009A1527"/>
    <w:rsid w:val="009A1977"/>
    <w:rsid w:val="009A1D3C"/>
    <w:rsid w:val="009A2473"/>
    <w:rsid w:val="009A3D04"/>
    <w:rsid w:val="009A4243"/>
    <w:rsid w:val="009A44C2"/>
    <w:rsid w:val="009A59C2"/>
    <w:rsid w:val="009A5A6B"/>
    <w:rsid w:val="009A5DA9"/>
    <w:rsid w:val="009A6585"/>
    <w:rsid w:val="009A7033"/>
    <w:rsid w:val="009A761A"/>
    <w:rsid w:val="009A7AF9"/>
    <w:rsid w:val="009A7C9B"/>
    <w:rsid w:val="009B0F69"/>
    <w:rsid w:val="009B1313"/>
    <w:rsid w:val="009B3931"/>
    <w:rsid w:val="009B41CE"/>
    <w:rsid w:val="009B4779"/>
    <w:rsid w:val="009B70AB"/>
    <w:rsid w:val="009B7302"/>
    <w:rsid w:val="009C05A3"/>
    <w:rsid w:val="009C068A"/>
    <w:rsid w:val="009C0822"/>
    <w:rsid w:val="009C0C9B"/>
    <w:rsid w:val="009C0F09"/>
    <w:rsid w:val="009C1919"/>
    <w:rsid w:val="009C19D1"/>
    <w:rsid w:val="009C221A"/>
    <w:rsid w:val="009C2B8D"/>
    <w:rsid w:val="009C2F1C"/>
    <w:rsid w:val="009C36DC"/>
    <w:rsid w:val="009C3CCA"/>
    <w:rsid w:val="009C426A"/>
    <w:rsid w:val="009C4E90"/>
    <w:rsid w:val="009C4FB6"/>
    <w:rsid w:val="009C695A"/>
    <w:rsid w:val="009C6F08"/>
    <w:rsid w:val="009C76AF"/>
    <w:rsid w:val="009C7C00"/>
    <w:rsid w:val="009D072B"/>
    <w:rsid w:val="009D074E"/>
    <w:rsid w:val="009D0B2D"/>
    <w:rsid w:val="009D0F18"/>
    <w:rsid w:val="009D1BF9"/>
    <w:rsid w:val="009D2C15"/>
    <w:rsid w:val="009D66BC"/>
    <w:rsid w:val="009D7FDD"/>
    <w:rsid w:val="009E043B"/>
    <w:rsid w:val="009E0B97"/>
    <w:rsid w:val="009E10B6"/>
    <w:rsid w:val="009E1A7D"/>
    <w:rsid w:val="009E1FF4"/>
    <w:rsid w:val="009E2897"/>
    <w:rsid w:val="009E3083"/>
    <w:rsid w:val="009E3F72"/>
    <w:rsid w:val="009E477D"/>
    <w:rsid w:val="009E658A"/>
    <w:rsid w:val="009E6E34"/>
    <w:rsid w:val="009E7603"/>
    <w:rsid w:val="009F036B"/>
    <w:rsid w:val="009F1072"/>
    <w:rsid w:val="009F1511"/>
    <w:rsid w:val="009F2DC1"/>
    <w:rsid w:val="009F42B0"/>
    <w:rsid w:val="009F4C61"/>
    <w:rsid w:val="009F54B1"/>
    <w:rsid w:val="009F5AAF"/>
    <w:rsid w:val="009F65CA"/>
    <w:rsid w:val="009F732A"/>
    <w:rsid w:val="00A0036C"/>
    <w:rsid w:val="00A014AF"/>
    <w:rsid w:val="00A01B71"/>
    <w:rsid w:val="00A01E1A"/>
    <w:rsid w:val="00A02114"/>
    <w:rsid w:val="00A024CE"/>
    <w:rsid w:val="00A0366D"/>
    <w:rsid w:val="00A05446"/>
    <w:rsid w:val="00A0588A"/>
    <w:rsid w:val="00A05A02"/>
    <w:rsid w:val="00A061A7"/>
    <w:rsid w:val="00A061C8"/>
    <w:rsid w:val="00A076EC"/>
    <w:rsid w:val="00A07F75"/>
    <w:rsid w:val="00A105C3"/>
    <w:rsid w:val="00A11726"/>
    <w:rsid w:val="00A119D3"/>
    <w:rsid w:val="00A122F0"/>
    <w:rsid w:val="00A12458"/>
    <w:rsid w:val="00A12951"/>
    <w:rsid w:val="00A12C14"/>
    <w:rsid w:val="00A12C1A"/>
    <w:rsid w:val="00A12EBA"/>
    <w:rsid w:val="00A131B8"/>
    <w:rsid w:val="00A13B27"/>
    <w:rsid w:val="00A1610A"/>
    <w:rsid w:val="00A17A32"/>
    <w:rsid w:val="00A17A94"/>
    <w:rsid w:val="00A20263"/>
    <w:rsid w:val="00A2120A"/>
    <w:rsid w:val="00A22829"/>
    <w:rsid w:val="00A228EB"/>
    <w:rsid w:val="00A24950"/>
    <w:rsid w:val="00A25E9B"/>
    <w:rsid w:val="00A26B26"/>
    <w:rsid w:val="00A271AA"/>
    <w:rsid w:val="00A275EE"/>
    <w:rsid w:val="00A27646"/>
    <w:rsid w:val="00A27A22"/>
    <w:rsid w:val="00A27A49"/>
    <w:rsid w:val="00A27AB1"/>
    <w:rsid w:val="00A30B90"/>
    <w:rsid w:val="00A316D4"/>
    <w:rsid w:val="00A31A2B"/>
    <w:rsid w:val="00A32DDE"/>
    <w:rsid w:val="00A33451"/>
    <w:rsid w:val="00A339F4"/>
    <w:rsid w:val="00A33EC1"/>
    <w:rsid w:val="00A353E4"/>
    <w:rsid w:val="00A35573"/>
    <w:rsid w:val="00A35E6A"/>
    <w:rsid w:val="00A37835"/>
    <w:rsid w:val="00A404BB"/>
    <w:rsid w:val="00A4173D"/>
    <w:rsid w:val="00A427CD"/>
    <w:rsid w:val="00A42D5C"/>
    <w:rsid w:val="00A4317A"/>
    <w:rsid w:val="00A4656E"/>
    <w:rsid w:val="00A50652"/>
    <w:rsid w:val="00A5077F"/>
    <w:rsid w:val="00A50882"/>
    <w:rsid w:val="00A51877"/>
    <w:rsid w:val="00A51F88"/>
    <w:rsid w:val="00A524E2"/>
    <w:rsid w:val="00A534E9"/>
    <w:rsid w:val="00A5408D"/>
    <w:rsid w:val="00A556BC"/>
    <w:rsid w:val="00A55989"/>
    <w:rsid w:val="00A55F12"/>
    <w:rsid w:val="00A56B6D"/>
    <w:rsid w:val="00A57812"/>
    <w:rsid w:val="00A57AEE"/>
    <w:rsid w:val="00A57B26"/>
    <w:rsid w:val="00A57BFC"/>
    <w:rsid w:val="00A61337"/>
    <w:rsid w:val="00A61989"/>
    <w:rsid w:val="00A619B5"/>
    <w:rsid w:val="00A6221B"/>
    <w:rsid w:val="00A62290"/>
    <w:rsid w:val="00A624E3"/>
    <w:rsid w:val="00A6270D"/>
    <w:rsid w:val="00A629C6"/>
    <w:rsid w:val="00A638D3"/>
    <w:rsid w:val="00A645AC"/>
    <w:rsid w:val="00A64944"/>
    <w:rsid w:val="00A66F63"/>
    <w:rsid w:val="00A677A5"/>
    <w:rsid w:val="00A703D3"/>
    <w:rsid w:val="00A70494"/>
    <w:rsid w:val="00A70AC9"/>
    <w:rsid w:val="00A70F32"/>
    <w:rsid w:val="00A71F71"/>
    <w:rsid w:val="00A729B5"/>
    <w:rsid w:val="00A731AF"/>
    <w:rsid w:val="00A7331C"/>
    <w:rsid w:val="00A73B68"/>
    <w:rsid w:val="00A7527D"/>
    <w:rsid w:val="00A75340"/>
    <w:rsid w:val="00A75C8D"/>
    <w:rsid w:val="00A75D9A"/>
    <w:rsid w:val="00A769D3"/>
    <w:rsid w:val="00A76B3E"/>
    <w:rsid w:val="00A76D77"/>
    <w:rsid w:val="00A77259"/>
    <w:rsid w:val="00A77A60"/>
    <w:rsid w:val="00A80402"/>
    <w:rsid w:val="00A804CA"/>
    <w:rsid w:val="00A81E76"/>
    <w:rsid w:val="00A85C9B"/>
    <w:rsid w:val="00A85FBE"/>
    <w:rsid w:val="00A871DD"/>
    <w:rsid w:val="00A873C3"/>
    <w:rsid w:val="00A87CD2"/>
    <w:rsid w:val="00A87D05"/>
    <w:rsid w:val="00A91E6B"/>
    <w:rsid w:val="00A92C50"/>
    <w:rsid w:val="00A93337"/>
    <w:rsid w:val="00A93A27"/>
    <w:rsid w:val="00A9464A"/>
    <w:rsid w:val="00A947E5"/>
    <w:rsid w:val="00A96035"/>
    <w:rsid w:val="00A96406"/>
    <w:rsid w:val="00AA16DE"/>
    <w:rsid w:val="00AA1B9A"/>
    <w:rsid w:val="00AA220E"/>
    <w:rsid w:val="00AA2C96"/>
    <w:rsid w:val="00AA31FE"/>
    <w:rsid w:val="00AA37E0"/>
    <w:rsid w:val="00AA3FE5"/>
    <w:rsid w:val="00AA4E60"/>
    <w:rsid w:val="00AA5407"/>
    <w:rsid w:val="00AA58DC"/>
    <w:rsid w:val="00AB07F8"/>
    <w:rsid w:val="00AB2525"/>
    <w:rsid w:val="00AB2658"/>
    <w:rsid w:val="00AB2A2C"/>
    <w:rsid w:val="00AB2E33"/>
    <w:rsid w:val="00AB3D00"/>
    <w:rsid w:val="00AB44E5"/>
    <w:rsid w:val="00AB4E7E"/>
    <w:rsid w:val="00AB530A"/>
    <w:rsid w:val="00AB58D0"/>
    <w:rsid w:val="00AB5A50"/>
    <w:rsid w:val="00AB5BBB"/>
    <w:rsid w:val="00AB624B"/>
    <w:rsid w:val="00AB7293"/>
    <w:rsid w:val="00AC04E0"/>
    <w:rsid w:val="00AC10F2"/>
    <w:rsid w:val="00AC1878"/>
    <w:rsid w:val="00AC1BC9"/>
    <w:rsid w:val="00AC286A"/>
    <w:rsid w:val="00AC29E3"/>
    <w:rsid w:val="00AC2BD9"/>
    <w:rsid w:val="00AC2DDF"/>
    <w:rsid w:val="00AC2DFA"/>
    <w:rsid w:val="00AC3FD0"/>
    <w:rsid w:val="00AC4694"/>
    <w:rsid w:val="00AC62BE"/>
    <w:rsid w:val="00AC6316"/>
    <w:rsid w:val="00AC6AF9"/>
    <w:rsid w:val="00AC6C37"/>
    <w:rsid w:val="00AD0D2A"/>
    <w:rsid w:val="00AD1425"/>
    <w:rsid w:val="00AD2784"/>
    <w:rsid w:val="00AD2A9B"/>
    <w:rsid w:val="00AD30C7"/>
    <w:rsid w:val="00AD3B8D"/>
    <w:rsid w:val="00AD3DAA"/>
    <w:rsid w:val="00AD42A8"/>
    <w:rsid w:val="00AD52F4"/>
    <w:rsid w:val="00AD5388"/>
    <w:rsid w:val="00AD56AE"/>
    <w:rsid w:val="00AD5EED"/>
    <w:rsid w:val="00AD6FEE"/>
    <w:rsid w:val="00AD7659"/>
    <w:rsid w:val="00AE06E0"/>
    <w:rsid w:val="00AE14BE"/>
    <w:rsid w:val="00AE1599"/>
    <w:rsid w:val="00AE2261"/>
    <w:rsid w:val="00AE259B"/>
    <w:rsid w:val="00AE3B28"/>
    <w:rsid w:val="00AE436E"/>
    <w:rsid w:val="00AE4FD6"/>
    <w:rsid w:val="00AE788B"/>
    <w:rsid w:val="00AE7F2F"/>
    <w:rsid w:val="00AF0201"/>
    <w:rsid w:val="00AF0296"/>
    <w:rsid w:val="00AF2037"/>
    <w:rsid w:val="00AF36F5"/>
    <w:rsid w:val="00AF49DB"/>
    <w:rsid w:val="00AF4A15"/>
    <w:rsid w:val="00AF4B2C"/>
    <w:rsid w:val="00AF5513"/>
    <w:rsid w:val="00AF5AE7"/>
    <w:rsid w:val="00AF601C"/>
    <w:rsid w:val="00AF6B82"/>
    <w:rsid w:val="00AF708B"/>
    <w:rsid w:val="00B00CC5"/>
    <w:rsid w:val="00B01E04"/>
    <w:rsid w:val="00B01E10"/>
    <w:rsid w:val="00B0208C"/>
    <w:rsid w:val="00B03176"/>
    <w:rsid w:val="00B03DC8"/>
    <w:rsid w:val="00B065C4"/>
    <w:rsid w:val="00B06BB0"/>
    <w:rsid w:val="00B06FCC"/>
    <w:rsid w:val="00B070A4"/>
    <w:rsid w:val="00B0769A"/>
    <w:rsid w:val="00B077DF"/>
    <w:rsid w:val="00B07D92"/>
    <w:rsid w:val="00B10105"/>
    <w:rsid w:val="00B10845"/>
    <w:rsid w:val="00B10F42"/>
    <w:rsid w:val="00B11980"/>
    <w:rsid w:val="00B11DB1"/>
    <w:rsid w:val="00B129B0"/>
    <w:rsid w:val="00B14396"/>
    <w:rsid w:val="00B16156"/>
    <w:rsid w:val="00B176CA"/>
    <w:rsid w:val="00B17881"/>
    <w:rsid w:val="00B17E30"/>
    <w:rsid w:val="00B202D6"/>
    <w:rsid w:val="00B20859"/>
    <w:rsid w:val="00B21554"/>
    <w:rsid w:val="00B216C7"/>
    <w:rsid w:val="00B21A85"/>
    <w:rsid w:val="00B22108"/>
    <w:rsid w:val="00B2225B"/>
    <w:rsid w:val="00B226F6"/>
    <w:rsid w:val="00B23FAF"/>
    <w:rsid w:val="00B25297"/>
    <w:rsid w:val="00B25316"/>
    <w:rsid w:val="00B25A28"/>
    <w:rsid w:val="00B26373"/>
    <w:rsid w:val="00B26706"/>
    <w:rsid w:val="00B26E9E"/>
    <w:rsid w:val="00B2755F"/>
    <w:rsid w:val="00B27A67"/>
    <w:rsid w:val="00B303F6"/>
    <w:rsid w:val="00B30D6C"/>
    <w:rsid w:val="00B3192B"/>
    <w:rsid w:val="00B31A5F"/>
    <w:rsid w:val="00B31F19"/>
    <w:rsid w:val="00B326E5"/>
    <w:rsid w:val="00B3323A"/>
    <w:rsid w:val="00B337FB"/>
    <w:rsid w:val="00B33DA1"/>
    <w:rsid w:val="00B33E9B"/>
    <w:rsid w:val="00B34010"/>
    <w:rsid w:val="00B3412B"/>
    <w:rsid w:val="00B34223"/>
    <w:rsid w:val="00B35C95"/>
    <w:rsid w:val="00B37153"/>
    <w:rsid w:val="00B37DBA"/>
    <w:rsid w:val="00B4013F"/>
    <w:rsid w:val="00B40B66"/>
    <w:rsid w:val="00B41333"/>
    <w:rsid w:val="00B4152A"/>
    <w:rsid w:val="00B41CDE"/>
    <w:rsid w:val="00B41D4B"/>
    <w:rsid w:val="00B424C2"/>
    <w:rsid w:val="00B434DB"/>
    <w:rsid w:val="00B4557B"/>
    <w:rsid w:val="00B45F7C"/>
    <w:rsid w:val="00B46380"/>
    <w:rsid w:val="00B46DE6"/>
    <w:rsid w:val="00B4753E"/>
    <w:rsid w:val="00B50144"/>
    <w:rsid w:val="00B5035E"/>
    <w:rsid w:val="00B508C2"/>
    <w:rsid w:val="00B51754"/>
    <w:rsid w:val="00B51E9C"/>
    <w:rsid w:val="00B51F14"/>
    <w:rsid w:val="00B5284B"/>
    <w:rsid w:val="00B52E7C"/>
    <w:rsid w:val="00B5308D"/>
    <w:rsid w:val="00B53399"/>
    <w:rsid w:val="00B5398A"/>
    <w:rsid w:val="00B539A4"/>
    <w:rsid w:val="00B53E37"/>
    <w:rsid w:val="00B55AC9"/>
    <w:rsid w:val="00B56E24"/>
    <w:rsid w:val="00B574F5"/>
    <w:rsid w:val="00B578AF"/>
    <w:rsid w:val="00B57968"/>
    <w:rsid w:val="00B620F5"/>
    <w:rsid w:val="00B62334"/>
    <w:rsid w:val="00B626E6"/>
    <w:rsid w:val="00B62925"/>
    <w:rsid w:val="00B6298D"/>
    <w:rsid w:val="00B63693"/>
    <w:rsid w:val="00B64D1F"/>
    <w:rsid w:val="00B64FDE"/>
    <w:rsid w:val="00B66182"/>
    <w:rsid w:val="00B674CA"/>
    <w:rsid w:val="00B67580"/>
    <w:rsid w:val="00B67F03"/>
    <w:rsid w:val="00B71417"/>
    <w:rsid w:val="00B716B8"/>
    <w:rsid w:val="00B71B6B"/>
    <w:rsid w:val="00B72675"/>
    <w:rsid w:val="00B7281C"/>
    <w:rsid w:val="00B73701"/>
    <w:rsid w:val="00B73748"/>
    <w:rsid w:val="00B73E4F"/>
    <w:rsid w:val="00B73FF8"/>
    <w:rsid w:val="00B74745"/>
    <w:rsid w:val="00B74F74"/>
    <w:rsid w:val="00B751A7"/>
    <w:rsid w:val="00B752E5"/>
    <w:rsid w:val="00B75E42"/>
    <w:rsid w:val="00B75F21"/>
    <w:rsid w:val="00B80836"/>
    <w:rsid w:val="00B80AE1"/>
    <w:rsid w:val="00B812C1"/>
    <w:rsid w:val="00B81611"/>
    <w:rsid w:val="00B818F8"/>
    <w:rsid w:val="00B81CA5"/>
    <w:rsid w:val="00B81D2A"/>
    <w:rsid w:val="00B82D4C"/>
    <w:rsid w:val="00B84005"/>
    <w:rsid w:val="00B8449D"/>
    <w:rsid w:val="00B84505"/>
    <w:rsid w:val="00B84B43"/>
    <w:rsid w:val="00B84EE5"/>
    <w:rsid w:val="00B851C9"/>
    <w:rsid w:val="00B85311"/>
    <w:rsid w:val="00B8635A"/>
    <w:rsid w:val="00B86430"/>
    <w:rsid w:val="00B8656E"/>
    <w:rsid w:val="00B8663A"/>
    <w:rsid w:val="00B878CC"/>
    <w:rsid w:val="00B87E3A"/>
    <w:rsid w:val="00B904BB"/>
    <w:rsid w:val="00B909A8"/>
    <w:rsid w:val="00B90D28"/>
    <w:rsid w:val="00B90D2D"/>
    <w:rsid w:val="00B913DF"/>
    <w:rsid w:val="00B91746"/>
    <w:rsid w:val="00B91BBE"/>
    <w:rsid w:val="00B921F2"/>
    <w:rsid w:val="00B928D0"/>
    <w:rsid w:val="00B92E4F"/>
    <w:rsid w:val="00B94A42"/>
    <w:rsid w:val="00B94CD0"/>
    <w:rsid w:val="00B94FCA"/>
    <w:rsid w:val="00B9507F"/>
    <w:rsid w:val="00B953AA"/>
    <w:rsid w:val="00B95F6D"/>
    <w:rsid w:val="00B966B5"/>
    <w:rsid w:val="00B96BD5"/>
    <w:rsid w:val="00B97942"/>
    <w:rsid w:val="00BA1484"/>
    <w:rsid w:val="00BA2EA2"/>
    <w:rsid w:val="00BA3706"/>
    <w:rsid w:val="00BA38B0"/>
    <w:rsid w:val="00BA39A6"/>
    <w:rsid w:val="00BA410A"/>
    <w:rsid w:val="00BA4AB0"/>
    <w:rsid w:val="00BA548F"/>
    <w:rsid w:val="00BA5629"/>
    <w:rsid w:val="00BA5F7F"/>
    <w:rsid w:val="00BA63E6"/>
    <w:rsid w:val="00BA6476"/>
    <w:rsid w:val="00BA6DEF"/>
    <w:rsid w:val="00BB0923"/>
    <w:rsid w:val="00BB360C"/>
    <w:rsid w:val="00BB3894"/>
    <w:rsid w:val="00BB3AC6"/>
    <w:rsid w:val="00BB541C"/>
    <w:rsid w:val="00BB546D"/>
    <w:rsid w:val="00BB559D"/>
    <w:rsid w:val="00BB5B7B"/>
    <w:rsid w:val="00BB6628"/>
    <w:rsid w:val="00BB6FE3"/>
    <w:rsid w:val="00BC05DA"/>
    <w:rsid w:val="00BC0A60"/>
    <w:rsid w:val="00BC2A8B"/>
    <w:rsid w:val="00BC324E"/>
    <w:rsid w:val="00BC497F"/>
    <w:rsid w:val="00BC4FDD"/>
    <w:rsid w:val="00BC53B6"/>
    <w:rsid w:val="00BC57EF"/>
    <w:rsid w:val="00BC675C"/>
    <w:rsid w:val="00BC75E6"/>
    <w:rsid w:val="00BD0442"/>
    <w:rsid w:val="00BD17E8"/>
    <w:rsid w:val="00BD18D9"/>
    <w:rsid w:val="00BD1DD7"/>
    <w:rsid w:val="00BD22C2"/>
    <w:rsid w:val="00BD243B"/>
    <w:rsid w:val="00BD3A85"/>
    <w:rsid w:val="00BD3FE1"/>
    <w:rsid w:val="00BD4312"/>
    <w:rsid w:val="00BD45BB"/>
    <w:rsid w:val="00BD4D36"/>
    <w:rsid w:val="00BD5690"/>
    <w:rsid w:val="00BD59DC"/>
    <w:rsid w:val="00BD5FD3"/>
    <w:rsid w:val="00BE08B0"/>
    <w:rsid w:val="00BE0B0D"/>
    <w:rsid w:val="00BE0E48"/>
    <w:rsid w:val="00BE1C85"/>
    <w:rsid w:val="00BE2451"/>
    <w:rsid w:val="00BE31F9"/>
    <w:rsid w:val="00BE4063"/>
    <w:rsid w:val="00BE4BCA"/>
    <w:rsid w:val="00BE5704"/>
    <w:rsid w:val="00BE57BA"/>
    <w:rsid w:val="00BE582F"/>
    <w:rsid w:val="00BE6CFE"/>
    <w:rsid w:val="00BE721A"/>
    <w:rsid w:val="00BE7709"/>
    <w:rsid w:val="00BF0004"/>
    <w:rsid w:val="00BF0BDE"/>
    <w:rsid w:val="00BF1228"/>
    <w:rsid w:val="00BF146E"/>
    <w:rsid w:val="00BF187F"/>
    <w:rsid w:val="00BF1B7B"/>
    <w:rsid w:val="00BF2F3B"/>
    <w:rsid w:val="00BF3E95"/>
    <w:rsid w:val="00BF40F6"/>
    <w:rsid w:val="00BF485A"/>
    <w:rsid w:val="00BF4A11"/>
    <w:rsid w:val="00BF4B39"/>
    <w:rsid w:val="00BF4D00"/>
    <w:rsid w:val="00BF4D06"/>
    <w:rsid w:val="00BF6455"/>
    <w:rsid w:val="00BF6CE8"/>
    <w:rsid w:val="00BF6CEF"/>
    <w:rsid w:val="00BF6EF1"/>
    <w:rsid w:val="00BF7556"/>
    <w:rsid w:val="00BF7DC3"/>
    <w:rsid w:val="00C00748"/>
    <w:rsid w:val="00C018C6"/>
    <w:rsid w:val="00C019D8"/>
    <w:rsid w:val="00C02195"/>
    <w:rsid w:val="00C02351"/>
    <w:rsid w:val="00C02655"/>
    <w:rsid w:val="00C036F3"/>
    <w:rsid w:val="00C05517"/>
    <w:rsid w:val="00C055BA"/>
    <w:rsid w:val="00C06027"/>
    <w:rsid w:val="00C060FE"/>
    <w:rsid w:val="00C063EB"/>
    <w:rsid w:val="00C06808"/>
    <w:rsid w:val="00C069F1"/>
    <w:rsid w:val="00C07279"/>
    <w:rsid w:val="00C10B25"/>
    <w:rsid w:val="00C10DC8"/>
    <w:rsid w:val="00C10F25"/>
    <w:rsid w:val="00C1194C"/>
    <w:rsid w:val="00C11FD1"/>
    <w:rsid w:val="00C148C7"/>
    <w:rsid w:val="00C14DF2"/>
    <w:rsid w:val="00C154A7"/>
    <w:rsid w:val="00C16847"/>
    <w:rsid w:val="00C16AFA"/>
    <w:rsid w:val="00C1709F"/>
    <w:rsid w:val="00C207BF"/>
    <w:rsid w:val="00C2095E"/>
    <w:rsid w:val="00C20ABF"/>
    <w:rsid w:val="00C21CFF"/>
    <w:rsid w:val="00C2244E"/>
    <w:rsid w:val="00C225B8"/>
    <w:rsid w:val="00C2380F"/>
    <w:rsid w:val="00C2385C"/>
    <w:rsid w:val="00C23925"/>
    <w:rsid w:val="00C243FE"/>
    <w:rsid w:val="00C246DA"/>
    <w:rsid w:val="00C24A87"/>
    <w:rsid w:val="00C2714E"/>
    <w:rsid w:val="00C300E6"/>
    <w:rsid w:val="00C31C22"/>
    <w:rsid w:val="00C3215B"/>
    <w:rsid w:val="00C321EA"/>
    <w:rsid w:val="00C329CB"/>
    <w:rsid w:val="00C3304C"/>
    <w:rsid w:val="00C33119"/>
    <w:rsid w:val="00C3371D"/>
    <w:rsid w:val="00C368C4"/>
    <w:rsid w:val="00C372BE"/>
    <w:rsid w:val="00C3751F"/>
    <w:rsid w:val="00C40CEB"/>
    <w:rsid w:val="00C40E0A"/>
    <w:rsid w:val="00C4154D"/>
    <w:rsid w:val="00C42A7A"/>
    <w:rsid w:val="00C4320E"/>
    <w:rsid w:val="00C437BF"/>
    <w:rsid w:val="00C43E2E"/>
    <w:rsid w:val="00C44634"/>
    <w:rsid w:val="00C44D73"/>
    <w:rsid w:val="00C44FD9"/>
    <w:rsid w:val="00C45E79"/>
    <w:rsid w:val="00C461D7"/>
    <w:rsid w:val="00C463D5"/>
    <w:rsid w:val="00C46941"/>
    <w:rsid w:val="00C471FB"/>
    <w:rsid w:val="00C47446"/>
    <w:rsid w:val="00C47F69"/>
    <w:rsid w:val="00C51531"/>
    <w:rsid w:val="00C52244"/>
    <w:rsid w:val="00C523E2"/>
    <w:rsid w:val="00C5242B"/>
    <w:rsid w:val="00C52604"/>
    <w:rsid w:val="00C542DC"/>
    <w:rsid w:val="00C54AC4"/>
    <w:rsid w:val="00C55048"/>
    <w:rsid w:val="00C56709"/>
    <w:rsid w:val="00C56773"/>
    <w:rsid w:val="00C6145F"/>
    <w:rsid w:val="00C628DB"/>
    <w:rsid w:val="00C62E1C"/>
    <w:rsid w:val="00C63B85"/>
    <w:rsid w:val="00C64CCB"/>
    <w:rsid w:val="00C65176"/>
    <w:rsid w:val="00C65B71"/>
    <w:rsid w:val="00C70132"/>
    <w:rsid w:val="00C70ADD"/>
    <w:rsid w:val="00C70E1D"/>
    <w:rsid w:val="00C7150D"/>
    <w:rsid w:val="00C72DC9"/>
    <w:rsid w:val="00C74D70"/>
    <w:rsid w:val="00C74E6B"/>
    <w:rsid w:val="00C75CED"/>
    <w:rsid w:val="00C76153"/>
    <w:rsid w:val="00C7743F"/>
    <w:rsid w:val="00C77AD5"/>
    <w:rsid w:val="00C77EDA"/>
    <w:rsid w:val="00C77F23"/>
    <w:rsid w:val="00C80250"/>
    <w:rsid w:val="00C81910"/>
    <w:rsid w:val="00C822FB"/>
    <w:rsid w:val="00C8249D"/>
    <w:rsid w:val="00C83B6A"/>
    <w:rsid w:val="00C83CEE"/>
    <w:rsid w:val="00C8487A"/>
    <w:rsid w:val="00C85075"/>
    <w:rsid w:val="00C8576D"/>
    <w:rsid w:val="00C86567"/>
    <w:rsid w:val="00C868C2"/>
    <w:rsid w:val="00C877E4"/>
    <w:rsid w:val="00C90D8E"/>
    <w:rsid w:val="00C91CC3"/>
    <w:rsid w:val="00C91D5A"/>
    <w:rsid w:val="00C92E62"/>
    <w:rsid w:val="00C92F3F"/>
    <w:rsid w:val="00C930E9"/>
    <w:rsid w:val="00C94D5D"/>
    <w:rsid w:val="00C953F1"/>
    <w:rsid w:val="00C963A8"/>
    <w:rsid w:val="00C96C92"/>
    <w:rsid w:val="00C976D5"/>
    <w:rsid w:val="00CA0B0D"/>
    <w:rsid w:val="00CA1448"/>
    <w:rsid w:val="00CA1AE2"/>
    <w:rsid w:val="00CA1D74"/>
    <w:rsid w:val="00CA2F18"/>
    <w:rsid w:val="00CA4CBB"/>
    <w:rsid w:val="00CA5696"/>
    <w:rsid w:val="00CA5A7A"/>
    <w:rsid w:val="00CA659C"/>
    <w:rsid w:val="00CA67B0"/>
    <w:rsid w:val="00CA6F40"/>
    <w:rsid w:val="00CA71CC"/>
    <w:rsid w:val="00CA7273"/>
    <w:rsid w:val="00CB033D"/>
    <w:rsid w:val="00CB0482"/>
    <w:rsid w:val="00CB08AA"/>
    <w:rsid w:val="00CB0928"/>
    <w:rsid w:val="00CB1231"/>
    <w:rsid w:val="00CB1A0A"/>
    <w:rsid w:val="00CB2082"/>
    <w:rsid w:val="00CB51F9"/>
    <w:rsid w:val="00CB52F7"/>
    <w:rsid w:val="00CB6B49"/>
    <w:rsid w:val="00CB739E"/>
    <w:rsid w:val="00CB779B"/>
    <w:rsid w:val="00CC0E5B"/>
    <w:rsid w:val="00CC14BB"/>
    <w:rsid w:val="00CC19B0"/>
    <w:rsid w:val="00CC2454"/>
    <w:rsid w:val="00CC363C"/>
    <w:rsid w:val="00CC47FD"/>
    <w:rsid w:val="00CC56A5"/>
    <w:rsid w:val="00CC58F0"/>
    <w:rsid w:val="00CC6082"/>
    <w:rsid w:val="00CC62DB"/>
    <w:rsid w:val="00CC6A82"/>
    <w:rsid w:val="00CD0780"/>
    <w:rsid w:val="00CD1A93"/>
    <w:rsid w:val="00CD2125"/>
    <w:rsid w:val="00CD26B4"/>
    <w:rsid w:val="00CD2E69"/>
    <w:rsid w:val="00CD4353"/>
    <w:rsid w:val="00CD4809"/>
    <w:rsid w:val="00CD4C56"/>
    <w:rsid w:val="00CD4DF3"/>
    <w:rsid w:val="00CD4E9E"/>
    <w:rsid w:val="00CD5571"/>
    <w:rsid w:val="00CD672F"/>
    <w:rsid w:val="00CD6A26"/>
    <w:rsid w:val="00CD6FBB"/>
    <w:rsid w:val="00CD7F2D"/>
    <w:rsid w:val="00CE0487"/>
    <w:rsid w:val="00CE04CA"/>
    <w:rsid w:val="00CE0514"/>
    <w:rsid w:val="00CE154C"/>
    <w:rsid w:val="00CE18C0"/>
    <w:rsid w:val="00CE2B44"/>
    <w:rsid w:val="00CE34A0"/>
    <w:rsid w:val="00CE37F5"/>
    <w:rsid w:val="00CE3817"/>
    <w:rsid w:val="00CE44FB"/>
    <w:rsid w:val="00CE4576"/>
    <w:rsid w:val="00CE52A6"/>
    <w:rsid w:val="00CE538A"/>
    <w:rsid w:val="00CE5C4A"/>
    <w:rsid w:val="00CE60FA"/>
    <w:rsid w:val="00CE6731"/>
    <w:rsid w:val="00CE7E2D"/>
    <w:rsid w:val="00CF00B3"/>
    <w:rsid w:val="00CF0314"/>
    <w:rsid w:val="00CF0796"/>
    <w:rsid w:val="00CF16B3"/>
    <w:rsid w:val="00CF2009"/>
    <w:rsid w:val="00CF28A2"/>
    <w:rsid w:val="00CF2E5A"/>
    <w:rsid w:val="00CF410B"/>
    <w:rsid w:val="00CF4F7E"/>
    <w:rsid w:val="00CF52D4"/>
    <w:rsid w:val="00CF57A1"/>
    <w:rsid w:val="00CF5955"/>
    <w:rsid w:val="00CF6731"/>
    <w:rsid w:val="00CF6808"/>
    <w:rsid w:val="00CF7855"/>
    <w:rsid w:val="00CF78C5"/>
    <w:rsid w:val="00D00045"/>
    <w:rsid w:val="00D01CBD"/>
    <w:rsid w:val="00D0366E"/>
    <w:rsid w:val="00D042FA"/>
    <w:rsid w:val="00D045F0"/>
    <w:rsid w:val="00D04841"/>
    <w:rsid w:val="00D048C9"/>
    <w:rsid w:val="00D04AE7"/>
    <w:rsid w:val="00D05537"/>
    <w:rsid w:val="00D0667E"/>
    <w:rsid w:val="00D07521"/>
    <w:rsid w:val="00D07D7C"/>
    <w:rsid w:val="00D07E20"/>
    <w:rsid w:val="00D12F57"/>
    <w:rsid w:val="00D13927"/>
    <w:rsid w:val="00D13A00"/>
    <w:rsid w:val="00D147C9"/>
    <w:rsid w:val="00D14EA9"/>
    <w:rsid w:val="00D16B28"/>
    <w:rsid w:val="00D177AF"/>
    <w:rsid w:val="00D20F8B"/>
    <w:rsid w:val="00D21606"/>
    <w:rsid w:val="00D21FEC"/>
    <w:rsid w:val="00D227AC"/>
    <w:rsid w:val="00D23FCA"/>
    <w:rsid w:val="00D250B9"/>
    <w:rsid w:val="00D25607"/>
    <w:rsid w:val="00D266CF"/>
    <w:rsid w:val="00D26904"/>
    <w:rsid w:val="00D26F21"/>
    <w:rsid w:val="00D27176"/>
    <w:rsid w:val="00D2736E"/>
    <w:rsid w:val="00D27A89"/>
    <w:rsid w:val="00D3391A"/>
    <w:rsid w:val="00D341F4"/>
    <w:rsid w:val="00D34420"/>
    <w:rsid w:val="00D34751"/>
    <w:rsid w:val="00D34B7E"/>
    <w:rsid w:val="00D3565E"/>
    <w:rsid w:val="00D3641F"/>
    <w:rsid w:val="00D37028"/>
    <w:rsid w:val="00D3773D"/>
    <w:rsid w:val="00D37984"/>
    <w:rsid w:val="00D419BB"/>
    <w:rsid w:val="00D426BA"/>
    <w:rsid w:val="00D42BB2"/>
    <w:rsid w:val="00D43C30"/>
    <w:rsid w:val="00D45593"/>
    <w:rsid w:val="00D45860"/>
    <w:rsid w:val="00D46901"/>
    <w:rsid w:val="00D46F60"/>
    <w:rsid w:val="00D5278B"/>
    <w:rsid w:val="00D53227"/>
    <w:rsid w:val="00D55017"/>
    <w:rsid w:val="00D569B1"/>
    <w:rsid w:val="00D56E11"/>
    <w:rsid w:val="00D573EE"/>
    <w:rsid w:val="00D57565"/>
    <w:rsid w:val="00D608BE"/>
    <w:rsid w:val="00D60C2E"/>
    <w:rsid w:val="00D60DDA"/>
    <w:rsid w:val="00D61365"/>
    <w:rsid w:val="00D61C6F"/>
    <w:rsid w:val="00D6295F"/>
    <w:rsid w:val="00D63C46"/>
    <w:rsid w:val="00D642BE"/>
    <w:rsid w:val="00D645F9"/>
    <w:rsid w:val="00D64B84"/>
    <w:rsid w:val="00D6618E"/>
    <w:rsid w:val="00D67870"/>
    <w:rsid w:val="00D67D9B"/>
    <w:rsid w:val="00D67FE4"/>
    <w:rsid w:val="00D70B93"/>
    <w:rsid w:val="00D70FEA"/>
    <w:rsid w:val="00D73069"/>
    <w:rsid w:val="00D73DCE"/>
    <w:rsid w:val="00D75179"/>
    <w:rsid w:val="00D75547"/>
    <w:rsid w:val="00D76953"/>
    <w:rsid w:val="00D77816"/>
    <w:rsid w:val="00D8034E"/>
    <w:rsid w:val="00D80A40"/>
    <w:rsid w:val="00D81420"/>
    <w:rsid w:val="00D819E0"/>
    <w:rsid w:val="00D8269A"/>
    <w:rsid w:val="00D82A58"/>
    <w:rsid w:val="00D82A89"/>
    <w:rsid w:val="00D82C2C"/>
    <w:rsid w:val="00D82C60"/>
    <w:rsid w:val="00D83C65"/>
    <w:rsid w:val="00D840FC"/>
    <w:rsid w:val="00D85EF8"/>
    <w:rsid w:val="00D85F09"/>
    <w:rsid w:val="00D8623E"/>
    <w:rsid w:val="00D86624"/>
    <w:rsid w:val="00D86B2F"/>
    <w:rsid w:val="00D86C4B"/>
    <w:rsid w:val="00D91587"/>
    <w:rsid w:val="00D91668"/>
    <w:rsid w:val="00D92162"/>
    <w:rsid w:val="00D92E5D"/>
    <w:rsid w:val="00D936BD"/>
    <w:rsid w:val="00D93C39"/>
    <w:rsid w:val="00D95899"/>
    <w:rsid w:val="00D95D9C"/>
    <w:rsid w:val="00D96729"/>
    <w:rsid w:val="00D9682B"/>
    <w:rsid w:val="00D96E2A"/>
    <w:rsid w:val="00D9755B"/>
    <w:rsid w:val="00D97DD2"/>
    <w:rsid w:val="00DA08A5"/>
    <w:rsid w:val="00DA16FA"/>
    <w:rsid w:val="00DA3018"/>
    <w:rsid w:val="00DA38EE"/>
    <w:rsid w:val="00DA4419"/>
    <w:rsid w:val="00DA58B1"/>
    <w:rsid w:val="00DB0203"/>
    <w:rsid w:val="00DB1E75"/>
    <w:rsid w:val="00DB1FD3"/>
    <w:rsid w:val="00DB24F5"/>
    <w:rsid w:val="00DB3082"/>
    <w:rsid w:val="00DB3456"/>
    <w:rsid w:val="00DB3BEE"/>
    <w:rsid w:val="00DB4871"/>
    <w:rsid w:val="00DB4AF8"/>
    <w:rsid w:val="00DB5BF9"/>
    <w:rsid w:val="00DB6EA5"/>
    <w:rsid w:val="00DC0013"/>
    <w:rsid w:val="00DC027E"/>
    <w:rsid w:val="00DC180F"/>
    <w:rsid w:val="00DC1B46"/>
    <w:rsid w:val="00DC3E75"/>
    <w:rsid w:val="00DC4951"/>
    <w:rsid w:val="00DC4AFD"/>
    <w:rsid w:val="00DC6E60"/>
    <w:rsid w:val="00DC6E6C"/>
    <w:rsid w:val="00DC787A"/>
    <w:rsid w:val="00DC7906"/>
    <w:rsid w:val="00DD05A0"/>
    <w:rsid w:val="00DD0EF6"/>
    <w:rsid w:val="00DD1692"/>
    <w:rsid w:val="00DD24DA"/>
    <w:rsid w:val="00DD2D4A"/>
    <w:rsid w:val="00DD32B3"/>
    <w:rsid w:val="00DD3E2D"/>
    <w:rsid w:val="00DD4A40"/>
    <w:rsid w:val="00DD5865"/>
    <w:rsid w:val="00DD62A3"/>
    <w:rsid w:val="00DD6447"/>
    <w:rsid w:val="00DE05C6"/>
    <w:rsid w:val="00DE28DB"/>
    <w:rsid w:val="00DE2B31"/>
    <w:rsid w:val="00DE2E23"/>
    <w:rsid w:val="00DE2EEC"/>
    <w:rsid w:val="00DE3AA0"/>
    <w:rsid w:val="00DE4B55"/>
    <w:rsid w:val="00DE5DB6"/>
    <w:rsid w:val="00DE60F0"/>
    <w:rsid w:val="00DE610B"/>
    <w:rsid w:val="00DE6A01"/>
    <w:rsid w:val="00DE6AE2"/>
    <w:rsid w:val="00DE6EA5"/>
    <w:rsid w:val="00DF0BF6"/>
    <w:rsid w:val="00DF1456"/>
    <w:rsid w:val="00DF1FBA"/>
    <w:rsid w:val="00DF2BAF"/>
    <w:rsid w:val="00DF35C3"/>
    <w:rsid w:val="00DF4407"/>
    <w:rsid w:val="00DF6EF8"/>
    <w:rsid w:val="00DF76CB"/>
    <w:rsid w:val="00DF7B68"/>
    <w:rsid w:val="00E00092"/>
    <w:rsid w:val="00E019E3"/>
    <w:rsid w:val="00E01E41"/>
    <w:rsid w:val="00E022FE"/>
    <w:rsid w:val="00E02F15"/>
    <w:rsid w:val="00E0420B"/>
    <w:rsid w:val="00E04474"/>
    <w:rsid w:val="00E04D81"/>
    <w:rsid w:val="00E06554"/>
    <w:rsid w:val="00E076A4"/>
    <w:rsid w:val="00E0791E"/>
    <w:rsid w:val="00E07F52"/>
    <w:rsid w:val="00E100A4"/>
    <w:rsid w:val="00E114E8"/>
    <w:rsid w:val="00E11C49"/>
    <w:rsid w:val="00E12858"/>
    <w:rsid w:val="00E12ACB"/>
    <w:rsid w:val="00E137C2"/>
    <w:rsid w:val="00E138C2"/>
    <w:rsid w:val="00E13931"/>
    <w:rsid w:val="00E13AD2"/>
    <w:rsid w:val="00E13F3B"/>
    <w:rsid w:val="00E13FB6"/>
    <w:rsid w:val="00E14676"/>
    <w:rsid w:val="00E15314"/>
    <w:rsid w:val="00E15396"/>
    <w:rsid w:val="00E1696F"/>
    <w:rsid w:val="00E16AEC"/>
    <w:rsid w:val="00E17B25"/>
    <w:rsid w:val="00E17F98"/>
    <w:rsid w:val="00E200C1"/>
    <w:rsid w:val="00E20325"/>
    <w:rsid w:val="00E20DA5"/>
    <w:rsid w:val="00E21005"/>
    <w:rsid w:val="00E219E5"/>
    <w:rsid w:val="00E21AAC"/>
    <w:rsid w:val="00E21D82"/>
    <w:rsid w:val="00E22213"/>
    <w:rsid w:val="00E22538"/>
    <w:rsid w:val="00E22764"/>
    <w:rsid w:val="00E24113"/>
    <w:rsid w:val="00E24635"/>
    <w:rsid w:val="00E25A84"/>
    <w:rsid w:val="00E26298"/>
    <w:rsid w:val="00E2650E"/>
    <w:rsid w:val="00E26B25"/>
    <w:rsid w:val="00E26C2F"/>
    <w:rsid w:val="00E27731"/>
    <w:rsid w:val="00E27A78"/>
    <w:rsid w:val="00E27AFD"/>
    <w:rsid w:val="00E31CB1"/>
    <w:rsid w:val="00E340F0"/>
    <w:rsid w:val="00E35361"/>
    <w:rsid w:val="00E36114"/>
    <w:rsid w:val="00E36777"/>
    <w:rsid w:val="00E3794C"/>
    <w:rsid w:val="00E37DEE"/>
    <w:rsid w:val="00E37E2A"/>
    <w:rsid w:val="00E40312"/>
    <w:rsid w:val="00E42E44"/>
    <w:rsid w:val="00E438A6"/>
    <w:rsid w:val="00E439D0"/>
    <w:rsid w:val="00E441EA"/>
    <w:rsid w:val="00E44C85"/>
    <w:rsid w:val="00E45B14"/>
    <w:rsid w:val="00E464B7"/>
    <w:rsid w:val="00E46534"/>
    <w:rsid w:val="00E469AA"/>
    <w:rsid w:val="00E46EA3"/>
    <w:rsid w:val="00E47EAF"/>
    <w:rsid w:val="00E50A5B"/>
    <w:rsid w:val="00E51B04"/>
    <w:rsid w:val="00E51E64"/>
    <w:rsid w:val="00E5291C"/>
    <w:rsid w:val="00E52B9A"/>
    <w:rsid w:val="00E53627"/>
    <w:rsid w:val="00E53C36"/>
    <w:rsid w:val="00E540F7"/>
    <w:rsid w:val="00E556D3"/>
    <w:rsid w:val="00E55C6E"/>
    <w:rsid w:val="00E55DFD"/>
    <w:rsid w:val="00E564BC"/>
    <w:rsid w:val="00E56874"/>
    <w:rsid w:val="00E57FAF"/>
    <w:rsid w:val="00E60501"/>
    <w:rsid w:val="00E61A49"/>
    <w:rsid w:val="00E61BB1"/>
    <w:rsid w:val="00E625F0"/>
    <w:rsid w:val="00E6310F"/>
    <w:rsid w:val="00E63163"/>
    <w:rsid w:val="00E63730"/>
    <w:rsid w:val="00E637E1"/>
    <w:rsid w:val="00E63F98"/>
    <w:rsid w:val="00E6529D"/>
    <w:rsid w:val="00E66520"/>
    <w:rsid w:val="00E67083"/>
    <w:rsid w:val="00E67221"/>
    <w:rsid w:val="00E70757"/>
    <w:rsid w:val="00E70C41"/>
    <w:rsid w:val="00E7117F"/>
    <w:rsid w:val="00E7161C"/>
    <w:rsid w:val="00E71A10"/>
    <w:rsid w:val="00E72076"/>
    <w:rsid w:val="00E72083"/>
    <w:rsid w:val="00E72432"/>
    <w:rsid w:val="00E72682"/>
    <w:rsid w:val="00E72E26"/>
    <w:rsid w:val="00E72FBA"/>
    <w:rsid w:val="00E7389C"/>
    <w:rsid w:val="00E744B8"/>
    <w:rsid w:val="00E74E82"/>
    <w:rsid w:val="00E753E4"/>
    <w:rsid w:val="00E76565"/>
    <w:rsid w:val="00E7667F"/>
    <w:rsid w:val="00E76894"/>
    <w:rsid w:val="00E76D12"/>
    <w:rsid w:val="00E7745C"/>
    <w:rsid w:val="00E77627"/>
    <w:rsid w:val="00E77807"/>
    <w:rsid w:val="00E77850"/>
    <w:rsid w:val="00E800B8"/>
    <w:rsid w:val="00E8056D"/>
    <w:rsid w:val="00E80749"/>
    <w:rsid w:val="00E80EBB"/>
    <w:rsid w:val="00E818B7"/>
    <w:rsid w:val="00E81ADE"/>
    <w:rsid w:val="00E82462"/>
    <w:rsid w:val="00E82991"/>
    <w:rsid w:val="00E82D1E"/>
    <w:rsid w:val="00E834D8"/>
    <w:rsid w:val="00E848FD"/>
    <w:rsid w:val="00E84BB9"/>
    <w:rsid w:val="00E84EF4"/>
    <w:rsid w:val="00E85DFF"/>
    <w:rsid w:val="00E866A9"/>
    <w:rsid w:val="00E869C6"/>
    <w:rsid w:val="00E86A06"/>
    <w:rsid w:val="00E8722D"/>
    <w:rsid w:val="00E87777"/>
    <w:rsid w:val="00E87B87"/>
    <w:rsid w:val="00E90097"/>
    <w:rsid w:val="00E90B25"/>
    <w:rsid w:val="00E90E46"/>
    <w:rsid w:val="00E91F23"/>
    <w:rsid w:val="00E93B67"/>
    <w:rsid w:val="00E95091"/>
    <w:rsid w:val="00E951A6"/>
    <w:rsid w:val="00E95BD7"/>
    <w:rsid w:val="00E96537"/>
    <w:rsid w:val="00E9763C"/>
    <w:rsid w:val="00E97ACF"/>
    <w:rsid w:val="00EA02F2"/>
    <w:rsid w:val="00EA0B5B"/>
    <w:rsid w:val="00EA10BB"/>
    <w:rsid w:val="00EA2736"/>
    <w:rsid w:val="00EA2F4B"/>
    <w:rsid w:val="00EA36E4"/>
    <w:rsid w:val="00EA488A"/>
    <w:rsid w:val="00EA4D74"/>
    <w:rsid w:val="00EA4FB2"/>
    <w:rsid w:val="00EA5AA4"/>
    <w:rsid w:val="00EA6812"/>
    <w:rsid w:val="00EA7375"/>
    <w:rsid w:val="00EA7C82"/>
    <w:rsid w:val="00EA7DA7"/>
    <w:rsid w:val="00EB0375"/>
    <w:rsid w:val="00EB09BA"/>
    <w:rsid w:val="00EB0AC3"/>
    <w:rsid w:val="00EB0F81"/>
    <w:rsid w:val="00EB26D2"/>
    <w:rsid w:val="00EB2740"/>
    <w:rsid w:val="00EB33CD"/>
    <w:rsid w:val="00EB38D7"/>
    <w:rsid w:val="00EB3B9F"/>
    <w:rsid w:val="00EB461D"/>
    <w:rsid w:val="00EB4BF1"/>
    <w:rsid w:val="00EB4C3C"/>
    <w:rsid w:val="00EB5CE6"/>
    <w:rsid w:val="00EB68E9"/>
    <w:rsid w:val="00EB6E25"/>
    <w:rsid w:val="00EB709C"/>
    <w:rsid w:val="00EB767D"/>
    <w:rsid w:val="00EC03A2"/>
    <w:rsid w:val="00EC0F82"/>
    <w:rsid w:val="00EC1113"/>
    <w:rsid w:val="00EC1A71"/>
    <w:rsid w:val="00EC21D0"/>
    <w:rsid w:val="00EC2474"/>
    <w:rsid w:val="00EC37DD"/>
    <w:rsid w:val="00EC4927"/>
    <w:rsid w:val="00EC51B7"/>
    <w:rsid w:val="00EC5A62"/>
    <w:rsid w:val="00EC6ACD"/>
    <w:rsid w:val="00EC6C7E"/>
    <w:rsid w:val="00ED0514"/>
    <w:rsid w:val="00ED0EE5"/>
    <w:rsid w:val="00ED1B4F"/>
    <w:rsid w:val="00ED272B"/>
    <w:rsid w:val="00ED2ECD"/>
    <w:rsid w:val="00ED3170"/>
    <w:rsid w:val="00ED43A0"/>
    <w:rsid w:val="00ED55E7"/>
    <w:rsid w:val="00ED5A45"/>
    <w:rsid w:val="00ED5D4F"/>
    <w:rsid w:val="00ED647F"/>
    <w:rsid w:val="00ED6D32"/>
    <w:rsid w:val="00ED6EFA"/>
    <w:rsid w:val="00ED7CDA"/>
    <w:rsid w:val="00ED7ECE"/>
    <w:rsid w:val="00EE0194"/>
    <w:rsid w:val="00EE2406"/>
    <w:rsid w:val="00EE2482"/>
    <w:rsid w:val="00EE2E12"/>
    <w:rsid w:val="00EE3B18"/>
    <w:rsid w:val="00EE3DA4"/>
    <w:rsid w:val="00EE549E"/>
    <w:rsid w:val="00EE5635"/>
    <w:rsid w:val="00EE687F"/>
    <w:rsid w:val="00EE6A9D"/>
    <w:rsid w:val="00EF097F"/>
    <w:rsid w:val="00EF0DA3"/>
    <w:rsid w:val="00EF21E8"/>
    <w:rsid w:val="00EF24B8"/>
    <w:rsid w:val="00EF428F"/>
    <w:rsid w:val="00EF4509"/>
    <w:rsid w:val="00EF4D00"/>
    <w:rsid w:val="00EF4F89"/>
    <w:rsid w:val="00EF6CF9"/>
    <w:rsid w:val="00EF6D70"/>
    <w:rsid w:val="00EF78E1"/>
    <w:rsid w:val="00F0008B"/>
    <w:rsid w:val="00F00795"/>
    <w:rsid w:val="00F009DE"/>
    <w:rsid w:val="00F00A28"/>
    <w:rsid w:val="00F00A9D"/>
    <w:rsid w:val="00F00BAD"/>
    <w:rsid w:val="00F00DDC"/>
    <w:rsid w:val="00F01684"/>
    <w:rsid w:val="00F017B7"/>
    <w:rsid w:val="00F018C1"/>
    <w:rsid w:val="00F01F03"/>
    <w:rsid w:val="00F0361C"/>
    <w:rsid w:val="00F040B7"/>
    <w:rsid w:val="00F040CF"/>
    <w:rsid w:val="00F04166"/>
    <w:rsid w:val="00F04618"/>
    <w:rsid w:val="00F0573C"/>
    <w:rsid w:val="00F057BC"/>
    <w:rsid w:val="00F061BC"/>
    <w:rsid w:val="00F06758"/>
    <w:rsid w:val="00F06EE3"/>
    <w:rsid w:val="00F1034F"/>
    <w:rsid w:val="00F113C8"/>
    <w:rsid w:val="00F11FB8"/>
    <w:rsid w:val="00F12EF5"/>
    <w:rsid w:val="00F142E7"/>
    <w:rsid w:val="00F1442A"/>
    <w:rsid w:val="00F14F3A"/>
    <w:rsid w:val="00F15800"/>
    <w:rsid w:val="00F158DD"/>
    <w:rsid w:val="00F17CDD"/>
    <w:rsid w:val="00F20AAF"/>
    <w:rsid w:val="00F2304E"/>
    <w:rsid w:val="00F2318F"/>
    <w:rsid w:val="00F235D5"/>
    <w:rsid w:val="00F235DF"/>
    <w:rsid w:val="00F23E5E"/>
    <w:rsid w:val="00F24954"/>
    <w:rsid w:val="00F24D0A"/>
    <w:rsid w:val="00F24E80"/>
    <w:rsid w:val="00F25D30"/>
    <w:rsid w:val="00F27374"/>
    <w:rsid w:val="00F27668"/>
    <w:rsid w:val="00F2799F"/>
    <w:rsid w:val="00F30E4E"/>
    <w:rsid w:val="00F30F0A"/>
    <w:rsid w:val="00F30F60"/>
    <w:rsid w:val="00F31585"/>
    <w:rsid w:val="00F31A76"/>
    <w:rsid w:val="00F32AC5"/>
    <w:rsid w:val="00F32D2C"/>
    <w:rsid w:val="00F3300A"/>
    <w:rsid w:val="00F33EBE"/>
    <w:rsid w:val="00F34143"/>
    <w:rsid w:val="00F35760"/>
    <w:rsid w:val="00F361E4"/>
    <w:rsid w:val="00F36401"/>
    <w:rsid w:val="00F37508"/>
    <w:rsid w:val="00F40AD7"/>
    <w:rsid w:val="00F4149F"/>
    <w:rsid w:val="00F42CE0"/>
    <w:rsid w:val="00F434C0"/>
    <w:rsid w:val="00F46178"/>
    <w:rsid w:val="00F46630"/>
    <w:rsid w:val="00F46E19"/>
    <w:rsid w:val="00F46EFE"/>
    <w:rsid w:val="00F4725E"/>
    <w:rsid w:val="00F47274"/>
    <w:rsid w:val="00F47E3D"/>
    <w:rsid w:val="00F53561"/>
    <w:rsid w:val="00F541B0"/>
    <w:rsid w:val="00F54221"/>
    <w:rsid w:val="00F5762A"/>
    <w:rsid w:val="00F57865"/>
    <w:rsid w:val="00F60F9D"/>
    <w:rsid w:val="00F617A1"/>
    <w:rsid w:val="00F61919"/>
    <w:rsid w:val="00F6199B"/>
    <w:rsid w:val="00F6270B"/>
    <w:rsid w:val="00F62792"/>
    <w:rsid w:val="00F62A0A"/>
    <w:rsid w:val="00F63617"/>
    <w:rsid w:val="00F64634"/>
    <w:rsid w:val="00F64945"/>
    <w:rsid w:val="00F6581D"/>
    <w:rsid w:val="00F65CDF"/>
    <w:rsid w:val="00F65DB3"/>
    <w:rsid w:val="00F66817"/>
    <w:rsid w:val="00F66A4E"/>
    <w:rsid w:val="00F67D0B"/>
    <w:rsid w:val="00F70CF1"/>
    <w:rsid w:val="00F70E1F"/>
    <w:rsid w:val="00F712A3"/>
    <w:rsid w:val="00F712C1"/>
    <w:rsid w:val="00F71636"/>
    <w:rsid w:val="00F71DDD"/>
    <w:rsid w:val="00F72B44"/>
    <w:rsid w:val="00F73240"/>
    <w:rsid w:val="00F73403"/>
    <w:rsid w:val="00F735B7"/>
    <w:rsid w:val="00F73C4C"/>
    <w:rsid w:val="00F74204"/>
    <w:rsid w:val="00F745A8"/>
    <w:rsid w:val="00F75285"/>
    <w:rsid w:val="00F7553F"/>
    <w:rsid w:val="00F7776E"/>
    <w:rsid w:val="00F80239"/>
    <w:rsid w:val="00F803FF"/>
    <w:rsid w:val="00F80763"/>
    <w:rsid w:val="00F80E68"/>
    <w:rsid w:val="00F8294A"/>
    <w:rsid w:val="00F8416E"/>
    <w:rsid w:val="00F84246"/>
    <w:rsid w:val="00F8431F"/>
    <w:rsid w:val="00F84647"/>
    <w:rsid w:val="00F8547B"/>
    <w:rsid w:val="00F85F30"/>
    <w:rsid w:val="00F877C3"/>
    <w:rsid w:val="00F878BF"/>
    <w:rsid w:val="00F87DD9"/>
    <w:rsid w:val="00F90515"/>
    <w:rsid w:val="00F91049"/>
    <w:rsid w:val="00F91499"/>
    <w:rsid w:val="00F93F53"/>
    <w:rsid w:val="00F94170"/>
    <w:rsid w:val="00F944EC"/>
    <w:rsid w:val="00F946F1"/>
    <w:rsid w:val="00F94A0B"/>
    <w:rsid w:val="00F95057"/>
    <w:rsid w:val="00F95102"/>
    <w:rsid w:val="00F953A7"/>
    <w:rsid w:val="00FA0278"/>
    <w:rsid w:val="00FA08FF"/>
    <w:rsid w:val="00FA0EC9"/>
    <w:rsid w:val="00FA2115"/>
    <w:rsid w:val="00FA2229"/>
    <w:rsid w:val="00FA2966"/>
    <w:rsid w:val="00FA34C1"/>
    <w:rsid w:val="00FA4A55"/>
    <w:rsid w:val="00FA51F3"/>
    <w:rsid w:val="00FA5DBD"/>
    <w:rsid w:val="00FA6531"/>
    <w:rsid w:val="00FA70F9"/>
    <w:rsid w:val="00FA73B0"/>
    <w:rsid w:val="00FA7588"/>
    <w:rsid w:val="00FB03D9"/>
    <w:rsid w:val="00FB0808"/>
    <w:rsid w:val="00FB1047"/>
    <w:rsid w:val="00FB1CB5"/>
    <w:rsid w:val="00FB5062"/>
    <w:rsid w:val="00FB5243"/>
    <w:rsid w:val="00FB5294"/>
    <w:rsid w:val="00FB5372"/>
    <w:rsid w:val="00FB639E"/>
    <w:rsid w:val="00FB778E"/>
    <w:rsid w:val="00FB7B2B"/>
    <w:rsid w:val="00FC0518"/>
    <w:rsid w:val="00FC101A"/>
    <w:rsid w:val="00FC1AFD"/>
    <w:rsid w:val="00FC1D80"/>
    <w:rsid w:val="00FC25BB"/>
    <w:rsid w:val="00FC2A90"/>
    <w:rsid w:val="00FC36C2"/>
    <w:rsid w:val="00FC45AE"/>
    <w:rsid w:val="00FC478F"/>
    <w:rsid w:val="00FC4A1A"/>
    <w:rsid w:val="00FC55EE"/>
    <w:rsid w:val="00FC55F5"/>
    <w:rsid w:val="00FC764C"/>
    <w:rsid w:val="00FD2089"/>
    <w:rsid w:val="00FD27F9"/>
    <w:rsid w:val="00FD2892"/>
    <w:rsid w:val="00FD2E3C"/>
    <w:rsid w:val="00FD45B2"/>
    <w:rsid w:val="00FD5C38"/>
    <w:rsid w:val="00FD6A65"/>
    <w:rsid w:val="00FD74D9"/>
    <w:rsid w:val="00FD7EC1"/>
    <w:rsid w:val="00FE026F"/>
    <w:rsid w:val="00FE0436"/>
    <w:rsid w:val="00FE1DF0"/>
    <w:rsid w:val="00FE1E2A"/>
    <w:rsid w:val="00FE25D5"/>
    <w:rsid w:val="00FE3460"/>
    <w:rsid w:val="00FE3BCF"/>
    <w:rsid w:val="00FE3E79"/>
    <w:rsid w:val="00FE4BF0"/>
    <w:rsid w:val="00FE6BB0"/>
    <w:rsid w:val="00FE7858"/>
    <w:rsid w:val="00FF0277"/>
    <w:rsid w:val="00FF0693"/>
    <w:rsid w:val="00FF0876"/>
    <w:rsid w:val="00FF0E26"/>
    <w:rsid w:val="00FF3378"/>
    <w:rsid w:val="00FF3A73"/>
    <w:rsid w:val="00FF4537"/>
    <w:rsid w:val="00FF4905"/>
    <w:rsid w:val="00FF5842"/>
    <w:rsid w:val="00FF6B86"/>
    <w:rsid w:val="00FF6C56"/>
    <w:rsid w:val="00FF706D"/>
    <w:rsid w:val="00FF725D"/>
    <w:rsid w:val="00FF773E"/>
    <w:rsid w:val="00FF7A47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07"/>
  </w:style>
  <w:style w:type="paragraph" w:styleId="2">
    <w:name w:val="heading 2"/>
    <w:basedOn w:val="a"/>
    <w:next w:val="a"/>
    <w:link w:val="20"/>
    <w:qFormat/>
    <w:rsid w:val="00434D17"/>
    <w:pPr>
      <w:keepNext/>
      <w:tabs>
        <w:tab w:val="left" w:pos="7513"/>
      </w:tabs>
      <w:spacing w:after="0" w:line="240" w:lineRule="auto"/>
      <w:ind w:right="-5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D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1B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13FB6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99"/>
    <w:qFormat/>
    <w:rsid w:val="00E13FB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rsid w:val="00434D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99"/>
    <w:rsid w:val="00434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AD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9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81B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880D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link w:val="a9"/>
    <w:uiPriority w:val="99"/>
    <w:qFormat/>
    <w:rsid w:val="00880DAD"/>
    <w:pPr>
      <w:autoSpaceDE w:val="0"/>
      <w:autoSpaceDN w:val="0"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880DA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880DAD"/>
    <w:pPr>
      <w:tabs>
        <w:tab w:val="left" w:pos="442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880DA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880DAD"/>
    <w:pPr>
      <w:autoSpaceDE w:val="0"/>
      <w:autoSpaceDN w:val="0"/>
      <w:spacing w:after="0" w:line="480" w:lineRule="auto"/>
      <w:ind w:left="-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880DA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21"/>
    <w:basedOn w:val="a"/>
    <w:uiPriority w:val="99"/>
    <w:rsid w:val="00880DAD"/>
    <w:pPr>
      <w:suppressAutoHyphens/>
      <w:spacing w:after="0" w:line="240" w:lineRule="auto"/>
      <w:ind w:right="-105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880D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caption"/>
    <w:basedOn w:val="a"/>
    <w:next w:val="a"/>
    <w:uiPriority w:val="99"/>
    <w:qFormat/>
    <w:rsid w:val="006E2772"/>
    <w:pPr>
      <w:spacing w:after="0" w:line="240" w:lineRule="auto"/>
      <w:ind w:right="-58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styleId="af">
    <w:name w:val="Body Text Indent"/>
    <w:basedOn w:val="a"/>
    <w:link w:val="af0"/>
    <w:uiPriority w:val="99"/>
    <w:rsid w:val="006E2772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E2772"/>
    <w:rPr>
      <w:rFonts w:ascii="Calibri" w:eastAsia="Times New Roman" w:hAnsi="Calibri" w:cs="Calibri"/>
    </w:rPr>
  </w:style>
  <w:style w:type="paragraph" w:customStyle="1" w:styleId="25">
    <w:name w:val="Без интервала2"/>
    <w:rsid w:val="006E277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5">
    <w:name w:val="Без интервала5"/>
    <w:rsid w:val="006E277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7">
    <w:name w:val="Без интервала7"/>
    <w:rsid w:val="006E2772"/>
    <w:pPr>
      <w:spacing w:after="0" w:line="240" w:lineRule="auto"/>
    </w:pPr>
    <w:rPr>
      <w:rFonts w:ascii="Calibri" w:eastAsia="Times New Roman" w:hAnsi="Calibri" w:cs="Calibri"/>
    </w:rPr>
  </w:style>
  <w:style w:type="character" w:styleId="af1">
    <w:name w:val="Strong"/>
    <w:basedOn w:val="a0"/>
    <w:uiPriority w:val="22"/>
    <w:qFormat/>
    <w:rsid w:val="00AC10F2"/>
    <w:rPr>
      <w:b/>
      <w:bCs/>
    </w:rPr>
  </w:style>
  <w:style w:type="character" w:styleId="af2">
    <w:name w:val="Hyperlink"/>
    <w:basedOn w:val="a0"/>
    <w:uiPriority w:val="99"/>
    <w:semiHidden/>
    <w:unhideWhenUsed/>
    <w:rsid w:val="002423CE"/>
    <w:rPr>
      <w:color w:val="0000FF"/>
      <w:u w:val="single"/>
    </w:rPr>
  </w:style>
  <w:style w:type="paragraph" w:styleId="af3">
    <w:name w:val="footer"/>
    <w:basedOn w:val="a"/>
    <w:link w:val="af4"/>
    <w:uiPriority w:val="99"/>
    <w:semiHidden/>
    <w:unhideWhenUsed/>
    <w:rsid w:val="00D1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17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4D17"/>
    <w:pPr>
      <w:keepNext/>
      <w:tabs>
        <w:tab w:val="left" w:pos="7513"/>
      </w:tabs>
      <w:spacing w:after="0" w:line="240" w:lineRule="auto"/>
      <w:ind w:right="-5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13FB6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99"/>
    <w:qFormat/>
    <w:rsid w:val="00E13FB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rsid w:val="00434D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59"/>
    <w:rsid w:val="00434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AD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9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70576">
          <w:marLeft w:val="0"/>
          <w:marRight w:val="0"/>
          <w:marTop w:val="0"/>
          <w:marBottom w:val="0"/>
          <w:divBdr>
            <w:top w:val="single" w:sz="4" w:space="0" w:color="C5C5C5"/>
            <w:left w:val="single" w:sz="4" w:space="0" w:color="C5C5C5"/>
            <w:bottom w:val="single" w:sz="4" w:space="0" w:color="C5C5C5"/>
            <w:right w:val="single" w:sz="4" w:space="0" w:color="C5C5C5"/>
          </w:divBdr>
          <w:divsChild>
            <w:div w:id="1596087854">
              <w:marLeft w:val="0"/>
              <w:marRight w:val="24"/>
              <w:marTop w:val="0"/>
              <w:marBottom w:val="0"/>
              <w:divBdr>
                <w:top w:val="single" w:sz="4" w:space="0" w:color="F5F6F6"/>
                <w:left w:val="single" w:sz="4" w:space="15" w:color="F5F6F6"/>
                <w:bottom w:val="single" w:sz="4" w:space="0" w:color="F5F6F6"/>
                <w:right w:val="single" w:sz="4" w:space="3" w:color="F5F6F6"/>
              </w:divBdr>
            </w:div>
            <w:div w:id="1020090121">
              <w:marLeft w:val="0"/>
              <w:marRight w:val="24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4419">
              <w:marLeft w:val="0"/>
              <w:marRight w:val="24"/>
              <w:marTop w:val="0"/>
              <w:marBottom w:val="0"/>
              <w:divBdr>
                <w:top w:val="single" w:sz="4" w:space="0" w:color="F5F6F6"/>
                <w:left w:val="single" w:sz="4" w:space="15" w:color="F5F6F6"/>
                <w:bottom w:val="single" w:sz="4" w:space="0" w:color="F5F6F6"/>
                <w:right w:val="single" w:sz="4" w:space="3" w:color="F5F6F6"/>
              </w:divBdr>
            </w:div>
            <w:div w:id="7983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2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B78C7FC6FEDA8DD0355E24901BDBB583AD0503F2723E99B365CC999E7862C2758A8033624A314Y5U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3B78C7FC6FEDA8DD0355E24901BDBB583AD0503F2723E99B365CC999E7862C2758A8033624A310Y5U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FC13C-8637-4656-96C3-86985134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32</Pages>
  <Words>14469</Words>
  <Characters>82478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sesina</cp:lastModifiedBy>
  <cp:revision>324</cp:revision>
  <cp:lastPrinted>2019-06-14T06:46:00Z</cp:lastPrinted>
  <dcterms:created xsi:type="dcterms:W3CDTF">2017-04-05T06:56:00Z</dcterms:created>
  <dcterms:modified xsi:type="dcterms:W3CDTF">2021-04-01T08:01:00Z</dcterms:modified>
</cp:coreProperties>
</file>